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DC1" w:rsidRDefault="00C76C90">
      <w:bookmarkStart w:id="0" w:name="_GoBack"/>
      <w:bookmarkEnd w:id="0"/>
      <w:r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-541020</wp:posOffset>
                </wp:positionH>
                <wp:positionV relativeFrom="paragraph">
                  <wp:posOffset>-655320</wp:posOffset>
                </wp:positionV>
                <wp:extent cx="2164080" cy="20193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4080" cy="2019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6C90" w:rsidRDefault="00C76C90">
                            <w:r>
                              <w:rPr>
                                <w:noProof/>
                                <w:lang w:val="es-VE" w:eastAsia="es-VE"/>
                              </w:rPr>
                              <w:drawing>
                                <wp:inline distT="0" distB="0" distL="0" distR="0" wp14:anchorId="1E24FA18" wp14:editId="0B9B2637">
                                  <wp:extent cx="2186940" cy="2122618"/>
                                  <wp:effectExtent l="0" t="0" r="3810" b="0"/>
                                  <wp:docPr id="1" name="Picture 1" descr="C:\Users\tbalthazar\AppData\Local\Microsoft\Windows\Temporary Internet Files\Content.Word\canto-logo-Conference-and-trad-exhibition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tbalthazar\AppData\Local\Microsoft\Windows\Temporary Internet Files\Content.Word\canto-logo-Conference-and-trad-exhibition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91605" cy="21271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2.6pt;margin-top:-51.6pt;width:170.4pt;height:15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" filled="f" stroked="f" strokeweight=".5pt">
                <v:textbox>
                  <w:txbxContent>
                    <w:p w:rsidR="00C76C90" w:rsidRDefault="00C76C90">
                      <w:r>
                        <w:rPr>
                          <w:noProof/>
                          <w:lang w:val="es-VE" w:eastAsia="es-VE"/>
                        </w:rPr>
                        <w:drawing>
                          <wp:inline distT="0" distB="0" distL="0" distR="0" wp14:anchorId="1E24FA18" wp14:editId="0B9B2637">
                            <wp:extent cx="2186940" cy="2122618"/>
                            <wp:effectExtent l="0" t="0" r="3810" b="0"/>
                            <wp:docPr id="1" name="Picture 1" descr="C:\Users\tbalthazar\AppData\Local\Microsoft\Windows\Temporary Internet Files\Content.Word\canto-logo-Conference-and-trad-exhibition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tbalthazar\AppData\Local\Microsoft\Windows\Temporary Internet Files\Content.Word\canto-logo-Conference-and-trad-exhibition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91605" cy="21271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A20646" w:rsidRDefault="00C76C90" w:rsidP="000420B1">
      <w:pPr>
        <w:jc w:val="center"/>
      </w:pPr>
      <w:r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791C291" wp14:editId="4DE1FD0E">
                <wp:simplePos x="0" y="0"/>
                <wp:positionH relativeFrom="column">
                  <wp:posOffset>1501140</wp:posOffset>
                </wp:positionH>
                <wp:positionV relativeFrom="paragraph">
                  <wp:posOffset>372110</wp:posOffset>
                </wp:positionV>
                <wp:extent cx="5433060" cy="51816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33060" cy="518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172C" w:rsidRPr="00C76C90" w:rsidRDefault="00A20646" w:rsidP="00A20646">
                            <w:pPr>
                              <w:jc w:val="center"/>
                              <w:rPr>
                                <w:b/>
                                <w:color w:val="4EACF3" w:themeColor="background2" w:themeShade="BF"/>
                                <w:sz w:val="56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76C90">
                              <w:rPr>
                                <w:b/>
                                <w:color w:val="4EACF3" w:themeColor="background2" w:themeShade="BF"/>
                                <w:sz w:val="56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SPONSORSHIP OPPORTUNITIES </w:t>
                            </w:r>
                          </w:p>
                          <w:p w:rsidR="00C76C90" w:rsidRDefault="00C76C90" w:rsidP="00A20646">
                            <w:pPr>
                              <w:jc w:val="center"/>
                              <w:rPr>
                                <w:b/>
                                <w:sz w:val="56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C76C90" w:rsidRDefault="00C76C90" w:rsidP="00A20646">
                            <w:pPr>
                              <w:jc w:val="center"/>
                              <w:rPr>
                                <w:b/>
                                <w:sz w:val="56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C76C90" w:rsidRPr="00A20646" w:rsidRDefault="00C76C90" w:rsidP="00A20646">
                            <w:pPr>
                              <w:jc w:val="center"/>
                              <w:rPr>
                                <w:b/>
                                <w:sz w:val="56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left:0;text-align:left;margin-left:118.2pt;margin-top:29.3pt;width:427.8pt;height:40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" filled="f" stroked="f" strokeweight=".5pt">
                <v:textbox>
                  <w:txbxContent>
                    <w:p w:rsidR="009E172C" w:rsidRPr="00C76C90" w:rsidRDefault="00A20646" w:rsidP="00A20646">
                      <w:pPr>
                        <w:jc w:val="center"/>
                        <w:rPr>
                          <w:b/>
                          <w:color w:val="4EACF3" w:themeColor="background2" w:themeShade="BF"/>
                          <w:sz w:val="56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76C90">
                        <w:rPr>
                          <w:b/>
                          <w:color w:val="4EACF3" w:themeColor="background2" w:themeShade="BF"/>
                          <w:sz w:val="56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SPONSORSHIP OPPORTUNITIES </w:t>
                      </w:r>
                    </w:p>
                    <w:p w:rsidR="00C76C90" w:rsidRDefault="00C76C90" w:rsidP="00A20646">
                      <w:pPr>
                        <w:jc w:val="center"/>
                        <w:rPr>
                          <w:b/>
                          <w:sz w:val="56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C76C90" w:rsidRDefault="00C76C90" w:rsidP="00A20646">
                      <w:pPr>
                        <w:jc w:val="center"/>
                        <w:rPr>
                          <w:b/>
                          <w:sz w:val="56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C76C90" w:rsidRPr="00A20646" w:rsidRDefault="00C76C90" w:rsidP="00A20646">
                      <w:pPr>
                        <w:jc w:val="center"/>
                        <w:rPr>
                          <w:b/>
                          <w:sz w:val="56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1" w:rightFromText="141" w:vertAnchor="page" w:horzAnchor="margin" w:tblpXSpec="center" w:tblpY="3061"/>
        <w:tblW w:w="11208" w:type="dxa"/>
        <w:tblLayout w:type="fixed"/>
        <w:tblLook w:val="04A0" w:firstRow="1" w:lastRow="0" w:firstColumn="1" w:lastColumn="0" w:noHBand="0" w:noVBand="1"/>
      </w:tblPr>
      <w:tblGrid>
        <w:gridCol w:w="3469"/>
        <w:gridCol w:w="2871"/>
        <w:gridCol w:w="4868"/>
      </w:tblGrid>
      <w:tr w:rsidR="00313C5D" w:rsidRPr="00C7087E" w:rsidTr="00C76C90">
        <w:trPr>
          <w:trHeight w:val="129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C5D" w:rsidRPr="00C76C90" w:rsidRDefault="00313C5D" w:rsidP="00C76C90">
            <w:pPr>
              <w:spacing w:after="0" w:line="240" w:lineRule="auto"/>
              <w:rPr>
                <w:rFonts w:ascii="Elephant" w:eastAsia="Calibri" w:hAnsi="Elephant" w:cs="Aharoni"/>
                <w:b/>
                <w:color w:val="0D78CA" w:themeColor="background2" w:themeShade="80"/>
              </w:rPr>
            </w:pPr>
            <w:r w:rsidRPr="00C76C90">
              <w:rPr>
                <w:rFonts w:ascii="Elephant" w:eastAsia="Calibri" w:hAnsi="Elephant" w:cs="Aharoni"/>
                <w:b/>
                <w:color w:val="0D78CA" w:themeColor="background2" w:themeShade="80"/>
              </w:rPr>
              <w:t xml:space="preserve"> CATEGORIES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C5D" w:rsidRPr="00C76C90" w:rsidRDefault="00313C5D" w:rsidP="00C76C90">
            <w:pPr>
              <w:spacing w:after="0" w:line="240" w:lineRule="auto"/>
              <w:rPr>
                <w:rFonts w:ascii="Elephant" w:eastAsia="Calibri" w:hAnsi="Elephant" w:cs="Aharoni"/>
                <w:b/>
                <w:color w:val="0D78CA" w:themeColor="background2" w:themeShade="80"/>
              </w:rPr>
            </w:pPr>
            <w:r w:rsidRPr="00C76C90">
              <w:rPr>
                <w:rFonts w:ascii="Elephant" w:eastAsia="Calibri" w:hAnsi="Elephant" w:cs="Aharoni"/>
                <w:b/>
                <w:color w:val="0D78CA" w:themeColor="background2" w:themeShade="80"/>
              </w:rPr>
              <w:t>AMOUNT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C5D" w:rsidRPr="00C76C90" w:rsidRDefault="00313C5D" w:rsidP="00C76C90">
            <w:pPr>
              <w:spacing w:after="0" w:line="240" w:lineRule="auto"/>
              <w:rPr>
                <w:rFonts w:ascii="Elephant" w:eastAsia="Calibri" w:hAnsi="Elephant" w:cs="Aharoni"/>
                <w:b/>
                <w:color w:val="0D78CA" w:themeColor="background2" w:themeShade="80"/>
              </w:rPr>
            </w:pPr>
            <w:r w:rsidRPr="00C76C90">
              <w:rPr>
                <w:rFonts w:ascii="Elephant" w:eastAsia="Calibri" w:hAnsi="Elephant" w:cs="Aharoni"/>
                <w:b/>
                <w:color w:val="0D78CA" w:themeColor="background2" w:themeShade="80"/>
              </w:rPr>
              <w:t>SPONSORSHIP  BENEFITS</w:t>
            </w:r>
          </w:p>
        </w:tc>
      </w:tr>
      <w:tr w:rsidR="00313C5D" w:rsidRPr="00C7087E" w:rsidTr="00C76C90">
        <w:trPr>
          <w:trHeight w:val="359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C5D" w:rsidRPr="00C7087E" w:rsidRDefault="00313C5D" w:rsidP="00C76C90">
            <w:pPr>
              <w:spacing w:after="0" w:line="240" w:lineRule="auto"/>
              <w:rPr>
                <w:rFonts w:ascii="Bodoni MT Black" w:eastAsia="Calibri" w:hAnsi="Bodoni MT Black" w:cs="Aharoni"/>
                <w:b/>
                <w:color w:val="FFC000"/>
                <w:sz w:val="72"/>
              </w:rPr>
            </w:pPr>
            <w:r w:rsidRPr="000E585A">
              <w:rPr>
                <w:rFonts w:ascii="Bodoni MT Black" w:eastAsia="Calibri" w:hAnsi="Bodoni MT Black" w:cs="Aharoni"/>
                <w:b/>
                <w:color w:val="0B769D" w:themeColor="accent2" w:themeShade="80"/>
                <w:sz w:val="52"/>
              </w:rPr>
              <w:t>Headline</w:t>
            </w:r>
            <w:r w:rsidRPr="00E509F2">
              <w:rPr>
                <w:rFonts w:ascii="Bodoni MT Black" w:eastAsia="Calibri" w:hAnsi="Bodoni MT Black" w:cs="Aharoni"/>
                <w:b/>
                <w:color w:val="0B769D" w:themeColor="accent2" w:themeShade="80"/>
                <w:sz w:val="72"/>
              </w:rPr>
              <w:t xml:space="preserve"> 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C5D" w:rsidRPr="00C7087E" w:rsidRDefault="00313C5D" w:rsidP="00C76C90">
            <w:pPr>
              <w:spacing w:after="0" w:line="240" w:lineRule="auto"/>
              <w:jc w:val="center"/>
              <w:rPr>
                <w:rFonts w:ascii="Calibri" w:eastAsia="Calibri" w:hAnsi="Calibri" w:cs="Aharoni"/>
                <w:b/>
                <w:color w:val="000000"/>
              </w:rPr>
            </w:pP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5A" w:rsidRPr="003B7DE4" w:rsidRDefault="00D37274" w:rsidP="00C76C90">
            <w:pPr>
              <w:pStyle w:val="ListParagraph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right="920"/>
              <w:rPr>
                <w:rFonts w:ascii="Garamond" w:eastAsia="Calibri" w:hAnsi="Garamond" w:cs="Aharoni"/>
                <w:b/>
                <w:color w:val="000000"/>
                <w:spacing w:val="-1"/>
                <w:sz w:val="20"/>
              </w:rPr>
            </w:pPr>
            <w:r w:rsidRPr="003B7DE4">
              <w:rPr>
                <w:rFonts w:ascii="Garamond" w:eastAsia="Calibri" w:hAnsi="Garamond" w:cs="Aharoni"/>
                <w:b/>
                <w:color w:val="000000"/>
                <w:spacing w:val="-1"/>
                <w:sz w:val="20"/>
              </w:rPr>
              <w:t xml:space="preserve">Opening Ceremony - Keynote </w:t>
            </w:r>
          </w:p>
          <w:p w:rsidR="000E585A" w:rsidRPr="003B7DE4" w:rsidRDefault="00D37274" w:rsidP="00C76C90">
            <w:pPr>
              <w:pStyle w:val="ListParagraph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right="920"/>
              <w:rPr>
                <w:rFonts w:ascii="Garamond" w:eastAsia="Calibri" w:hAnsi="Garamond" w:cs="Aharoni"/>
                <w:b/>
                <w:color w:val="000000"/>
                <w:spacing w:val="-1"/>
                <w:sz w:val="20"/>
              </w:rPr>
            </w:pPr>
            <w:r w:rsidRPr="003B7DE4">
              <w:rPr>
                <w:rFonts w:ascii="Garamond" w:eastAsia="Calibri" w:hAnsi="Garamond" w:cs="Aharoni"/>
                <w:b/>
                <w:color w:val="000000"/>
                <w:spacing w:val="-1"/>
                <w:sz w:val="20"/>
              </w:rPr>
              <w:t xml:space="preserve">Ministerial Panel (A) </w:t>
            </w:r>
            <w:r w:rsidR="000E585A" w:rsidRPr="003B7DE4">
              <w:rPr>
                <w:rFonts w:ascii="Garamond" w:eastAsia="Calibri" w:hAnsi="Garamond" w:cs="Aharoni"/>
                <w:b/>
                <w:color w:val="000000"/>
                <w:spacing w:val="-1"/>
                <w:sz w:val="20"/>
              </w:rPr>
              <w:t>-</w:t>
            </w:r>
            <w:r w:rsidRPr="003B7DE4">
              <w:rPr>
                <w:rFonts w:ascii="Garamond" w:eastAsia="Calibri" w:hAnsi="Garamond" w:cs="Aharoni"/>
                <w:b/>
                <w:color w:val="000000"/>
                <w:spacing w:val="-1"/>
                <w:sz w:val="20"/>
              </w:rPr>
              <w:t xml:space="preserve"> Keynote </w:t>
            </w:r>
          </w:p>
          <w:p w:rsidR="00D37274" w:rsidRPr="003B7DE4" w:rsidRDefault="00D37274" w:rsidP="00C76C90">
            <w:pPr>
              <w:pStyle w:val="ListParagraph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right="920"/>
              <w:rPr>
                <w:rFonts w:ascii="Garamond" w:eastAsia="Calibri" w:hAnsi="Garamond" w:cs="Aharoni"/>
                <w:b/>
                <w:color w:val="000000"/>
                <w:spacing w:val="-1"/>
                <w:sz w:val="20"/>
              </w:rPr>
            </w:pPr>
            <w:r w:rsidRPr="003B7DE4">
              <w:rPr>
                <w:rFonts w:ascii="Garamond" w:eastAsia="Calibri" w:hAnsi="Garamond" w:cs="Aharoni"/>
                <w:b/>
                <w:color w:val="000000"/>
                <w:spacing w:val="-1"/>
                <w:sz w:val="20"/>
              </w:rPr>
              <w:t xml:space="preserve">One (1) Flagship Banner (20 x6) </w:t>
            </w:r>
          </w:p>
          <w:p w:rsidR="00D37274" w:rsidRPr="003B7DE4" w:rsidRDefault="00D37274" w:rsidP="00C76C90">
            <w:pPr>
              <w:pStyle w:val="ListParagraph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right="920"/>
              <w:rPr>
                <w:rFonts w:ascii="Garamond" w:eastAsia="Calibri" w:hAnsi="Garamond" w:cs="Aharoni"/>
                <w:b/>
                <w:color w:val="000000"/>
                <w:spacing w:val="-1"/>
                <w:sz w:val="20"/>
              </w:rPr>
            </w:pPr>
            <w:r w:rsidRPr="003B7DE4">
              <w:rPr>
                <w:rFonts w:ascii="Garamond" w:eastAsia="Calibri" w:hAnsi="Garamond" w:cs="Aharoni"/>
                <w:b/>
                <w:color w:val="000000"/>
                <w:spacing w:val="-1"/>
                <w:sz w:val="20"/>
              </w:rPr>
              <w:t xml:space="preserve">Two (2) (3x8) vertical banners </w:t>
            </w:r>
          </w:p>
          <w:p w:rsidR="00D37274" w:rsidRPr="003B7DE4" w:rsidRDefault="00D37274" w:rsidP="00C76C90">
            <w:pPr>
              <w:pStyle w:val="ListParagraph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right="920"/>
              <w:rPr>
                <w:rFonts w:ascii="Garamond" w:eastAsia="Calibri" w:hAnsi="Garamond" w:cs="Aharoni"/>
                <w:b/>
                <w:color w:val="000000"/>
                <w:spacing w:val="-1"/>
                <w:sz w:val="20"/>
              </w:rPr>
            </w:pPr>
            <w:r w:rsidRPr="003B7DE4">
              <w:rPr>
                <w:rFonts w:ascii="Garamond" w:eastAsia="Calibri" w:hAnsi="Garamond" w:cs="Aharoni"/>
                <w:b/>
                <w:color w:val="000000"/>
                <w:spacing w:val="-1"/>
                <w:sz w:val="20"/>
              </w:rPr>
              <w:t>Company logo displayed on event banner and website</w:t>
            </w:r>
          </w:p>
          <w:p w:rsidR="00D37274" w:rsidRPr="003B7DE4" w:rsidRDefault="00D37274" w:rsidP="00C76C90">
            <w:pPr>
              <w:pStyle w:val="ListParagraph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right="920"/>
              <w:rPr>
                <w:rFonts w:ascii="Garamond" w:eastAsia="Calibri" w:hAnsi="Garamond" w:cs="Aharoni"/>
                <w:b/>
                <w:color w:val="000000"/>
                <w:spacing w:val="-1"/>
                <w:sz w:val="20"/>
              </w:rPr>
            </w:pPr>
            <w:r w:rsidRPr="003B7DE4">
              <w:rPr>
                <w:rFonts w:ascii="Garamond" w:eastAsia="Calibri" w:hAnsi="Garamond" w:cs="Aharoni"/>
                <w:b/>
                <w:color w:val="000000"/>
                <w:spacing w:val="-1"/>
                <w:sz w:val="20"/>
              </w:rPr>
              <w:t>Public announcements at conference and exhibition</w:t>
            </w:r>
          </w:p>
          <w:p w:rsidR="00D37274" w:rsidRPr="003B7DE4" w:rsidRDefault="00D37274" w:rsidP="00C76C90">
            <w:pPr>
              <w:pStyle w:val="ListParagraph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right="920"/>
              <w:rPr>
                <w:rFonts w:ascii="Garamond" w:eastAsia="Calibri" w:hAnsi="Garamond" w:cs="Aharoni"/>
                <w:b/>
                <w:color w:val="000000"/>
                <w:spacing w:val="-1"/>
                <w:sz w:val="20"/>
              </w:rPr>
            </w:pPr>
            <w:r w:rsidRPr="003B7DE4">
              <w:rPr>
                <w:rFonts w:ascii="Garamond" w:eastAsia="Calibri" w:hAnsi="Garamond" w:cs="Aharoni"/>
                <w:b/>
                <w:color w:val="000000"/>
                <w:spacing w:val="-1"/>
                <w:sz w:val="20"/>
              </w:rPr>
              <w:t>Conference Rotary Ad (full page)</w:t>
            </w:r>
          </w:p>
          <w:p w:rsidR="00D37274" w:rsidRPr="003B7DE4" w:rsidRDefault="00D37274" w:rsidP="00C76C90">
            <w:pPr>
              <w:pStyle w:val="ListParagraph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right="920"/>
              <w:rPr>
                <w:rFonts w:ascii="Garamond" w:eastAsia="Calibri" w:hAnsi="Garamond" w:cs="Aharoni"/>
                <w:b/>
                <w:color w:val="000000"/>
                <w:spacing w:val="-1"/>
                <w:sz w:val="20"/>
              </w:rPr>
            </w:pPr>
            <w:r w:rsidRPr="003B7DE4">
              <w:rPr>
                <w:rFonts w:ascii="Garamond" w:eastAsia="Calibri" w:hAnsi="Garamond" w:cs="Aharoni"/>
                <w:b/>
                <w:color w:val="000000"/>
                <w:spacing w:val="-1"/>
                <w:sz w:val="20"/>
              </w:rPr>
              <w:t>Full Page Ad</w:t>
            </w:r>
            <w:r w:rsidR="000E585A" w:rsidRPr="003B7DE4">
              <w:rPr>
                <w:rFonts w:ascii="Garamond" w:eastAsia="Calibri" w:hAnsi="Garamond" w:cs="Aharoni"/>
                <w:b/>
                <w:color w:val="000000"/>
                <w:spacing w:val="-1"/>
                <w:sz w:val="20"/>
              </w:rPr>
              <w:t xml:space="preserve"> i</w:t>
            </w:r>
            <w:r w:rsidRPr="003B7DE4">
              <w:rPr>
                <w:rFonts w:ascii="Garamond" w:eastAsia="Calibri" w:hAnsi="Garamond" w:cs="Aharoni"/>
                <w:b/>
                <w:color w:val="000000"/>
                <w:spacing w:val="-1"/>
                <w:sz w:val="20"/>
              </w:rPr>
              <w:t xml:space="preserve">n conference program </w:t>
            </w:r>
          </w:p>
        </w:tc>
      </w:tr>
      <w:tr w:rsidR="00313C5D" w:rsidRPr="00C7087E" w:rsidTr="00C76C90">
        <w:trPr>
          <w:trHeight w:val="863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C5D" w:rsidRPr="00C7087E" w:rsidRDefault="00313C5D" w:rsidP="00C76C90">
            <w:pPr>
              <w:spacing w:after="0" w:line="240" w:lineRule="auto"/>
              <w:ind w:firstLine="284"/>
              <w:jc w:val="both"/>
              <w:rPr>
                <w:rFonts w:ascii="Bodoni MT Black" w:eastAsia="Calibri" w:hAnsi="Bodoni MT Black" w:cs="Aharoni"/>
                <w:b/>
                <w:color w:val="FFC000"/>
                <w:sz w:val="56"/>
              </w:rPr>
            </w:pPr>
            <w:r w:rsidRPr="00C7087E">
              <w:rPr>
                <w:rFonts w:ascii="Bodoni MT Black" w:eastAsia="Calibri" w:hAnsi="Bodoni MT Black" w:cs="Aharoni"/>
                <w:b/>
                <w:color w:val="FFC000"/>
                <w:sz w:val="72"/>
              </w:rPr>
              <w:t>Gold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C5D" w:rsidRDefault="00313C5D" w:rsidP="00C76C90">
            <w:pPr>
              <w:spacing w:after="0" w:line="240" w:lineRule="auto"/>
              <w:jc w:val="center"/>
              <w:rPr>
                <w:rFonts w:ascii="Calibri" w:eastAsia="Calibri" w:hAnsi="Calibri" w:cs="Aharoni"/>
                <w:b/>
                <w:color w:val="000000"/>
              </w:rPr>
            </w:pPr>
            <w:r w:rsidRPr="00C7087E">
              <w:rPr>
                <w:rFonts w:ascii="Calibri" w:eastAsia="Calibri" w:hAnsi="Calibri" w:cs="Aharoni"/>
                <w:b/>
                <w:color w:val="000000"/>
              </w:rPr>
              <w:t>US$40,000</w:t>
            </w:r>
          </w:p>
          <w:p w:rsidR="006D5407" w:rsidRDefault="006D5407" w:rsidP="00C76C90">
            <w:pPr>
              <w:spacing w:after="0" w:line="240" w:lineRule="auto"/>
              <w:jc w:val="center"/>
              <w:rPr>
                <w:rFonts w:ascii="Calibri" w:eastAsia="Calibri" w:hAnsi="Calibri" w:cs="Aharoni"/>
              </w:rPr>
            </w:pPr>
          </w:p>
          <w:p w:rsidR="003B7DE4" w:rsidRPr="00C7087E" w:rsidRDefault="003B7DE4" w:rsidP="00C76C90">
            <w:pPr>
              <w:spacing w:after="0" w:line="240" w:lineRule="auto"/>
              <w:jc w:val="center"/>
              <w:rPr>
                <w:rFonts w:ascii="Calibri" w:eastAsia="Calibri" w:hAnsi="Calibri" w:cs="Aharoni"/>
              </w:rPr>
            </w:pP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C5D" w:rsidRPr="003B7DE4" w:rsidRDefault="00313C5D" w:rsidP="00C76C9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920"/>
              <w:rPr>
                <w:rFonts w:ascii="Garamond" w:eastAsia="Calibri" w:hAnsi="Garamond" w:cs="Aharoni"/>
                <w:b/>
                <w:color w:val="000000"/>
                <w:spacing w:val="-1"/>
                <w:sz w:val="20"/>
              </w:rPr>
            </w:pPr>
            <w:r w:rsidRPr="003B7DE4">
              <w:rPr>
                <w:rFonts w:ascii="Garamond" w:eastAsia="Calibri" w:hAnsi="Garamond" w:cs="Aharoni"/>
                <w:b/>
                <w:color w:val="000000"/>
                <w:spacing w:val="-1"/>
                <w:sz w:val="20"/>
              </w:rPr>
              <w:t xml:space="preserve">Two (2) 10’ x 10’ Booths in the exhibition hall </w:t>
            </w:r>
          </w:p>
          <w:p w:rsidR="00313C5D" w:rsidRPr="003B7DE4" w:rsidRDefault="00313C5D" w:rsidP="00C76C9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920"/>
              <w:rPr>
                <w:rFonts w:ascii="Garamond" w:eastAsia="Calibri" w:hAnsi="Garamond" w:cs="Aharoni"/>
                <w:b/>
                <w:color w:val="000000"/>
                <w:spacing w:val="-1"/>
                <w:sz w:val="20"/>
              </w:rPr>
            </w:pPr>
            <w:r w:rsidRPr="003B7DE4">
              <w:rPr>
                <w:rFonts w:ascii="Garamond" w:eastAsia="Calibri" w:hAnsi="Garamond" w:cs="Aharoni"/>
                <w:b/>
                <w:color w:val="000000"/>
                <w:spacing w:val="-1"/>
                <w:sz w:val="20"/>
              </w:rPr>
              <w:t>Full page color Ad. in the  conference program</w:t>
            </w:r>
          </w:p>
          <w:p w:rsidR="00313C5D" w:rsidRPr="003B7DE4" w:rsidRDefault="00313C5D" w:rsidP="00C76C9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920"/>
              <w:rPr>
                <w:rFonts w:ascii="Garamond" w:eastAsia="Calibri" w:hAnsi="Garamond" w:cs="Aharoni"/>
                <w:b/>
                <w:color w:val="000000"/>
                <w:spacing w:val="-1"/>
                <w:sz w:val="20"/>
              </w:rPr>
            </w:pPr>
            <w:r w:rsidRPr="003B7DE4">
              <w:rPr>
                <w:rFonts w:ascii="Garamond" w:eastAsia="Calibri" w:hAnsi="Garamond" w:cs="Aharoni"/>
                <w:b/>
                <w:color w:val="000000"/>
                <w:spacing w:val="-1"/>
                <w:sz w:val="20"/>
              </w:rPr>
              <w:t>Half page Ad. in the 3</w:t>
            </w:r>
            <w:r w:rsidRPr="003B7DE4">
              <w:rPr>
                <w:rFonts w:ascii="Garamond" w:eastAsia="Calibri" w:hAnsi="Garamond" w:cs="Aharoni"/>
                <w:b/>
                <w:color w:val="000000"/>
                <w:spacing w:val="-1"/>
                <w:sz w:val="20"/>
                <w:vertAlign w:val="superscript"/>
              </w:rPr>
              <w:t>rd</w:t>
            </w:r>
            <w:r w:rsidRPr="003B7DE4">
              <w:rPr>
                <w:rFonts w:ascii="Garamond" w:eastAsia="Calibri" w:hAnsi="Garamond" w:cs="Aharoni"/>
                <w:b/>
                <w:color w:val="000000"/>
                <w:spacing w:val="-1"/>
                <w:sz w:val="20"/>
              </w:rPr>
              <w:t xml:space="preserve">  and 4</w:t>
            </w:r>
            <w:r w:rsidRPr="003B7DE4">
              <w:rPr>
                <w:rFonts w:ascii="Garamond" w:eastAsia="Calibri" w:hAnsi="Garamond" w:cs="Aharoni"/>
                <w:b/>
                <w:color w:val="000000"/>
                <w:spacing w:val="-1"/>
                <w:sz w:val="20"/>
                <w:vertAlign w:val="superscript"/>
              </w:rPr>
              <w:t>th</w:t>
            </w:r>
            <w:r w:rsidRPr="003B7DE4">
              <w:rPr>
                <w:rFonts w:ascii="Garamond" w:eastAsia="Calibri" w:hAnsi="Garamond" w:cs="Aharoni"/>
                <w:b/>
                <w:color w:val="000000"/>
                <w:spacing w:val="-1"/>
                <w:sz w:val="20"/>
              </w:rPr>
              <w:t xml:space="preserve"> quarter of the 201</w:t>
            </w:r>
            <w:r w:rsidR="00D37274" w:rsidRPr="003B7DE4">
              <w:rPr>
                <w:rFonts w:ascii="Garamond" w:eastAsia="Calibri" w:hAnsi="Garamond" w:cs="Aharoni"/>
                <w:b/>
                <w:color w:val="000000"/>
                <w:spacing w:val="-1"/>
                <w:sz w:val="20"/>
              </w:rPr>
              <w:t>5</w:t>
            </w:r>
            <w:r w:rsidRPr="003B7DE4">
              <w:rPr>
                <w:rFonts w:ascii="Garamond" w:eastAsia="Calibri" w:hAnsi="Garamond" w:cs="Aharoni"/>
                <w:b/>
                <w:color w:val="000000"/>
                <w:spacing w:val="-1"/>
                <w:sz w:val="20"/>
              </w:rPr>
              <w:t xml:space="preserve"> Cancion</w:t>
            </w:r>
          </w:p>
          <w:p w:rsidR="00313C5D" w:rsidRPr="003B7DE4" w:rsidRDefault="00313C5D" w:rsidP="00C76C9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920"/>
              <w:rPr>
                <w:rFonts w:ascii="Garamond" w:eastAsia="Calibri" w:hAnsi="Garamond" w:cs="Aharoni"/>
                <w:b/>
                <w:color w:val="000000"/>
                <w:spacing w:val="-1"/>
                <w:sz w:val="20"/>
              </w:rPr>
            </w:pPr>
            <w:r w:rsidRPr="003B7DE4">
              <w:rPr>
                <w:rFonts w:ascii="Garamond" w:eastAsia="Calibri" w:hAnsi="Garamond" w:cs="Aharoni"/>
                <w:b/>
                <w:color w:val="000000"/>
                <w:spacing w:val="-1"/>
                <w:sz w:val="20"/>
              </w:rPr>
              <w:t xml:space="preserve">Four (4) free passes for the event </w:t>
            </w:r>
          </w:p>
          <w:p w:rsidR="00313C5D" w:rsidRPr="003B7DE4" w:rsidRDefault="00313C5D" w:rsidP="00C76C9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920"/>
              <w:rPr>
                <w:rFonts w:ascii="Garamond" w:eastAsia="Calibri" w:hAnsi="Garamond" w:cs="Aharoni"/>
                <w:b/>
                <w:color w:val="000000"/>
                <w:spacing w:val="-1"/>
                <w:sz w:val="20"/>
              </w:rPr>
            </w:pPr>
            <w:r w:rsidRPr="003B7DE4">
              <w:rPr>
                <w:rFonts w:ascii="Garamond" w:eastAsia="Calibri" w:hAnsi="Garamond" w:cs="Aharoni"/>
                <w:b/>
                <w:color w:val="000000"/>
                <w:spacing w:val="-1"/>
                <w:sz w:val="20"/>
              </w:rPr>
              <w:t>Company logo displayed on event banner and website</w:t>
            </w:r>
          </w:p>
          <w:p w:rsidR="00313C5D" w:rsidRPr="003B7DE4" w:rsidRDefault="00313C5D" w:rsidP="00C76C9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920"/>
              <w:rPr>
                <w:rFonts w:ascii="Calibri" w:eastAsia="Calibri" w:hAnsi="Calibri" w:cs="Aharoni"/>
                <w:b/>
                <w:color w:val="000000"/>
                <w:sz w:val="20"/>
              </w:rPr>
            </w:pPr>
            <w:r w:rsidRPr="003B7DE4">
              <w:rPr>
                <w:rFonts w:ascii="Garamond" w:eastAsia="Calibri" w:hAnsi="Garamond" w:cs="Aharoni"/>
                <w:b/>
                <w:color w:val="000000"/>
                <w:spacing w:val="-1"/>
                <w:sz w:val="20"/>
              </w:rPr>
              <w:t>Public announcements at conference and exhibition</w:t>
            </w:r>
          </w:p>
          <w:p w:rsidR="00313C5D" w:rsidRPr="003B7DE4" w:rsidRDefault="00313C5D" w:rsidP="00C76C9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-20"/>
              <w:contextualSpacing/>
              <w:rPr>
                <w:rFonts w:ascii="Calibri" w:eastAsia="Calibri" w:hAnsi="Calibri" w:cs="Aharoni"/>
                <w:b/>
                <w:color w:val="000000"/>
                <w:sz w:val="20"/>
              </w:rPr>
            </w:pPr>
            <w:r w:rsidRPr="003B7DE4">
              <w:rPr>
                <w:rFonts w:ascii="Garamond" w:eastAsia="Calibri" w:hAnsi="Garamond" w:cs="Garamond"/>
                <w:b/>
                <w:color w:val="000000"/>
                <w:sz w:val="20"/>
              </w:rPr>
              <w:t>Conference Rotary Ad (full page)</w:t>
            </w:r>
            <w:r w:rsidRPr="003B7DE4">
              <w:rPr>
                <w:rFonts w:ascii="Calibri" w:eastAsia="Calibri" w:hAnsi="Calibri" w:cs="Aharoni"/>
                <w:b/>
                <w:color w:val="000000"/>
                <w:sz w:val="20"/>
              </w:rPr>
              <w:t xml:space="preserve"> </w:t>
            </w:r>
          </w:p>
        </w:tc>
      </w:tr>
      <w:tr w:rsidR="00313C5D" w:rsidRPr="00C7087E" w:rsidTr="00C76C90">
        <w:trPr>
          <w:trHeight w:val="1016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C5D" w:rsidRPr="00C7087E" w:rsidRDefault="00313C5D" w:rsidP="00C76C90">
            <w:pPr>
              <w:spacing w:after="0" w:line="240" w:lineRule="auto"/>
              <w:ind w:firstLine="284"/>
              <w:jc w:val="both"/>
              <w:rPr>
                <w:rFonts w:ascii="Bodoni MT Black" w:eastAsia="Calibri" w:hAnsi="Bodoni MT Black" w:cs="Times New Roman"/>
                <w:b/>
                <w:color w:val="D9D9D9"/>
                <w:sz w:val="56"/>
              </w:rPr>
            </w:pPr>
            <w:r w:rsidRPr="00C7087E">
              <w:rPr>
                <w:rFonts w:ascii="Bodoni MT Black" w:eastAsia="Calibri" w:hAnsi="Bodoni MT Black" w:cs="Times New Roman"/>
                <w:b/>
                <w:color w:val="821908" w:themeColor="accent6" w:themeShade="80"/>
                <w:sz w:val="56"/>
              </w:rPr>
              <w:t>Silver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C5D" w:rsidRPr="00C7087E" w:rsidRDefault="00313C5D" w:rsidP="00C76C9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</w:rPr>
            </w:pPr>
            <w:r w:rsidRPr="00C7087E">
              <w:rPr>
                <w:rFonts w:ascii="Calibri" w:eastAsia="Calibri" w:hAnsi="Calibri" w:cs="Times New Roman"/>
                <w:b/>
                <w:color w:val="000000"/>
              </w:rPr>
              <w:t>US$35,000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C5D" w:rsidRPr="003B7DE4" w:rsidRDefault="00313C5D" w:rsidP="00C76C9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104"/>
              <w:rPr>
                <w:rFonts w:ascii="Garamond" w:eastAsia="Calibri" w:hAnsi="Garamond" w:cs="Aharoni"/>
                <w:b/>
                <w:color w:val="000000"/>
                <w:spacing w:val="-1"/>
                <w:sz w:val="20"/>
              </w:rPr>
            </w:pPr>
            <w:r w:rsidRPr="003B7DE4">
              <w:rPr>
                <w:rFonts w:ascii="Garamond" w:eastAsia="Calibri" w:hAnsi="Garamond" w:cs="Aharoni"/>
                <w:b/>
                <w:color w:val="000000"/>
                <w:spacing w:val="-1"/>
                <w:sz w:val="20"/>
              </w:rPr>
              <w:t>One (1) 10’ x 10’  booth in the exhibition hall</w:t>
            </w:r>
          </w:p>
          <w:p w:rsidR="00313C5D" w:rsidRPr="003B7DE4" w:rsidRDefault="00313C5D" w:rsidP="00C76C9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104"/>
              <w:rPr>
                <w:rFonts w:ascii="Garamond" w:eastAsia="Calibri" w:hAnsi="Garamond" w:cs="Aharoni"/>
                <w:b/>
                <w:color w:val="000000"/>
                <w:spacing w:val="-1"/>
                <w:sz w:val="20"/>
              </w:rPr>
            </w:pPr>
            <w:r w:rsidRPr="003B7DE4">
              <w:rPr>
                <w:rFonts w:ascii="Garamond" w:eastAsia="Calibri" w:hAnsi="Garamond" w:cs="Aharoni"/>
                <w:b/>
                <w:color w:val="000000"/>
                <w:spacing w:val="-1"/>
                <w:sz w:val="20"/>
              </w:rPr>
              <w:t>Full page color Ad. in the conference program</w:t>
            </w:r>
          </w:p>
          <w:p w:rsidR="00313C5D" w:rsidRPr="003B7DE4" w:rsidRDefault="00313C5D" w:rsidP="00C76C9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511"/>
              <w:rPr>
                <w:rFonts w:ascii="Garamond" w:eastAsia="Calibri" w:hAnsi="Garamond" w:cs="Aharoni"/>
                <w:b/>
                <w:color w:val="000000"/>
                <w:spacing w:val="-1"/>
                <w:sz w:val="20"/>
              </w:rPr>
            </w:pPr>
            <w:r w:rsidRPr="003B7DE4">
              <w:rPr>
                <w:rFonts w:ascii="Garamond" w:eastAsia="Calibri" w:hAnsi="Garamond" w:cs="Aharoni"/>
                <w:b/>
                <w:color w:val="000000"/>
                <w:spacing w:val="-1"/>
                <w:sz w:val="20"/>
              </w:rPr>
              <w:t>Half page Ad. in the 3rd and 4</w:t>
            </w:r>
            <w:r w:rsidRPr="003B7DE4">
              <w:rPr>
                <w:rFonts w:ascii="Garamond" w:eastAsia="Calibri" w:hAnsi="Garamond" w:cs="Aharoni"/>
                <w:b/>
                <w:color w:val="000000"/>
                <w:spacing w:val="-1"/>
                <w:sz w:val="20"/>
                <w:vertAlign w:val="superscript"/>
              </w:rPr>
              <w:t>th</w:t>
            </w:r>
            <w:r w:rsidR="00D37274" w:rsidRPr="003B7DE4">
              <w:rPr>
                <w:rFonts w:ascii="Garamond" w:eastAsia="Calibri" w:hAnsi="Garamond" w:cs="Aharoni"/>
                <w:b/>
                <w:color w:val="000000"/>
                <w:spacing w:val="-1"/>
                <w:sz w:val="20"/>
              </w:rPr>
              <w:t xml:space="preserve"> Qtr. </w:t>
            </w:r>
            <w:r w:rsidRPr="003B7DE4">
              <w:rPr>
                <w:rFonts w:ascii="Garamond" w:eastAsia="Calibri" w:hAnsi="Garamond" w:cs="Aharoni"/>
                <w:b/>
                <w:color w:val="000000"/>
                <w:spacing w:val="-1"/>
                <w:sz w:val="20"/>
              </w:rPr>
              <w:t xml:space="preserve"> of the 201</w:t>
            </w:r>
            <w:r w:rsidR="00D37274" w:rsidRPr="003B7DE4">
              <w:rPr>
                <w:rFonts w:ascii="Garamond" w:eastAsia="Calibri" w:hAnsi="Garamond" w:cs="Aharoni"/>
                <w:b/>
                <w:color w:val="000000"/>
                <w:spacing w:val="-1"/>
                <w:sz w:val="20"/>
              </w:rPr>
              <w:t>5</w:t>
            </w:r>
            <w:r w:rsidRPr="003B7DE4">
              <w:rPr>
                <w:rFonts w:ascii="Garamond" w:eastAsia="Calibri" w:hAnsi="Garamond" w:cs="Aharoni"/>
                <w:b/>
                <w:color w:val="000000"/>
                <w:spacing w:val="-1"/>
                <w:sz w:val="20"/>
              </w:rPr>
              <w:t xml:space="preserve"> Cancion magazine</w:t>
            </w:r>
          </w:p>
          <w:p w:rsidR="00313C5D" w:rsidRPr="003B7DE4" w:rsidRDefault="00313C5D" w:rsidP="00C76C9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511"/>
              <w:rPr>
                <w:rFonts w:ascii="Garamond" w:eastAsia="Calibri" w:hAnsi="Garamond" w:cs="Aharoni"/>
                <w:b/>
                <w:color w:val="000000"/>
                <w:spacing w:val="-1"/>
                <w:sz w:val="20"/>
              </w:rPr>
            </w:pPr>
            <w:r w:rsidRPr="003B7DE4">
              <w:rPr>
                <w:rFonts w:ascii="Garamond" w:eastAsia="Calibri" w:hAnsi="Garamond" w:cs="Aharoni"/>
                <w:b/>
                <w:color w:val="000000"/>
                <w:spacing w:val="-1"/>
                <w:sz w:val="20"/>
              </w:rPr>
              <w:t>Three (3) free passes for the event</w:t>
            </w:r>
          </w:p>
          <w:p w:rsidR="00313C5D" w:rsidRPr="003B7DE4" w:rsidRDefault="00313C5D" w:rsidP="00C76C9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511"/>
              <w:contextualSpacing/>
              <w:rPr>
                <w:rFonts w:ascii="Garamond" w:eastAsia="Calibri" w:hAnsi="Garamond" w:cs="Aharoni"/>
                <w:b/>
                <w:color w:val="000000"/>
                <w:spacing w:val="-1"/>
                <w:sz w:val="20"/>
              </w:rPr>
            </w:pPr>
            <w:r w:rsidRPr="003B7DE4">
              <w:rPr>
                <w:rFonts w:ascii="Garamond" w:eastAsia="Calibri" w:hAnsi="Garamond" w:cs="Aharoni"/>
                <w:b/>
                <w:color w:val="000000"/>
                <w:spacing w:val="-1"/>
                <w:sz w:val="20"/>
              </w:rPr>
              <w:t xml:space="preserve"> Company logo displayed on event banner and website</w:t>
            </w:r>
          </w:p>
          <w:p w:rsidR="00313C5D" w:rsidRPr="003B7DE4" w:rsidRDefault="00313C5D" w:rsidP="00C76C9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-20"/>
              <w:contextualSpacing/>
              <w:rPr>
                <w:rFonts w:ascii="Garamond" w:eastAsia="Calibri" w:hAnsi="Garamond" w:cs="Aharoni"/>
                <w:b/>
                <w:color w:val="000000"/>
                <w:spacing w:val="-1"/>
                <w:sz w:val="20"/>
              </w:rPr>
            </w:pPr>
            <w:r w:rsidRPr="003B7DE4">
              <w:rPr>
                <w:rFonts w:ascii="Garamond" w:eastAsia="Calibri" w:hAnsi="Garamond" w:cs="Aharoni"/>
                <w:b/>
                <w:color w:val="000000"/>
                <w:spacing w:val="-1"/>
                <w:sz w:val="20"/>
              </w:rPr>
              <w:t>Public announcements at conference and exhibition</w:t>
            </w:r>
          </w:p>
          <w:p w:rsidR="00313C5D" w:rsidRPr="003B7DE4" w:rsidRDefault="00313C5D" w:rsidP="00C76C9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-20"/>
              <w:contextualSpacing/>
              <w:rPr>
                <w:rFonts w:ascii="Calibri" w:eastAsia="Calibri" w:hAnsi="Calibri" w:cs="Times New Roman"/>
                <w:b/>
                <w:color w:val="000000"/>
                <w:sz w:val="20"/>
              </w:rPr>
            </w:pPr>
            <w:r w:rsidRPr="003B7DE4">
              <w:rPr>
                <w:rFonts w:ascii="Garamond" w:eastAsia="Calibri" w:hAnsi="Garamond" w:cs="Aharoni"/>
                <w:b/>
                <w:color w:val="000000"/>
                <w:spacing w:val="-1"/>
                <w:sz w:val="20"/>
              </w:rPr>
              <w:t>Conference Rotary Ad (logo and tagline  )</w:t>
            </w:r>
          </w:p>
        </w:tc>
      </w:tr>
      <w:tr w:rsidR="00313C5D" w:rsidRPr="00C7087E" w:rsidTr="00C76C90">
        <w:trPr>
          <w:trHeight w:val="782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C5D" w:rsidRPr="00C7087E" w:rsidRDefault="00313C5D" w:rsidP="00C76C90">
            <w:pPr>
              <w:spacing w:after="0" w:line="240" w:lineRule="auto"/>
              <w:ind w:firstLine="284"/>
              <w:rPr>
                <w:rFonts w:ascii="Bodoni MT Black" w:eastAsia="Calibri" w:hAnsi="Bodoni MT Black" w:cs="Times New Roman"/>
                <w:b/>
                <w:color w:val="E36C0A"/>
              </w:rPr>
            </w:pPr>
            <w:r w:rsidRPr="00C7087E">
              <w:rPr>
                <w:rFonts w:ascii="Bodoni MT Black" w:eastAsia="Calibri" w:hAnsi="Bodoni MT Black" w:cs="Times New Roman"/>
                <w:b/>
                <w:color w:val="E36C0A"/>
                <w:sz w:val="48"/>
              </w:rPr>
              <w:t>Bronze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C5D" w:rsidRDefault="00313C5D" w:rsidP="00C76C9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</w:rPr>
            </w:pPr>
            <w:r w:rsidRPr="00C7087E">
              <w:rPr>
                <w:rFonts w:ascii="Calibri" w:eastAsia="Calibri" w:hAnsi="Calibri" w:cs="Times New Roman"/>
                <w:b/>
                <w:color w:val="000000"/>
              </w:rPr>
              <w:t>US$25,000</w:t>
            </w:r>
          </w:p>
          <w:p w:rsidR="006D5407" w:rsidRDefault="006D5407" w:rsidP="00C76C9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</w:rPr>
            </w:pPr>
          </w:p>
          <w:p w:rsidR="006D5407" w:rsidRPr="00C7087E" w:rsidRDefault="006D5407" w:rsidP="00C76C9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</w:rPr>
            </w:pP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C5D" w:rsidRPr="003B7DE4" w:rsidRDefault="00313C5D" w:rsidP="00C76C9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104"/>
              <w:rPr>
                <w:rFonts w:ascii="Garamond" w:eastAsia="Calibri" w:hAnsi="Garamond" w:cs="Aharoni"/>
                <w:b/>
                <w:color w:val="000000"/>
                <w:spacing w:val="-1"/>
                <w:sz w:val="20"/>
              </w:rPr>
            </w:pPr>
            <w:r w:rsidRPr="003B7DE4">
              <w:rPr>
                <w:rFonts w:ascii="Garamond" w:eastAsia="Calibri" w:hAnsi="Garamond" w:cs="Aharoni"/>
                <w:b/>
                <w:color w:val="000000"/>
                <w:spacing w:val="-1"/>
                <w:sz w:val="20"/>
              </w:rPr>
              <w:t>One (1)  10’ x 10’  booth in the exhibition hall</w:t>
            </w:r>
          </w:p>
          <w:p w:rsidR="00313C5D" w:rsidRPr="003B7DE4" w:rsidRDefault="00313C5D" w:rsidP="00C76C9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104"/>
              <w:rPr>
                <w:rFonts w:ascii="Garamond" w:eastAsia="Calibri" w:hAnsi="Garamond" w:cs="Aharoni"/>
                <w:b/>
                <w:color w:val="000000"/>
                <w:spacing w:val="-1"/>
                <w:sz w:val="20"/>
              </w:rPr>
            </w:pPr>
            <w:r w:rsidRPr="003B7DE4">
              <w:rPr>
                <w:rFonts w:ascii="Garamond" w:eastAsia="Calibri" w:hAnsi="Garamond" w:cs="Aharoni"/>
                <w:b/>
                <w:color w:val="000000"/>
                <w:spacing w:val="-1"/>
                <w:sz w:val="20"/>
              </w:rPr>
              <w:t>Half page Ad. in the conference program</w:t>
            </w:r>
          </w:p>
          <w:p w:rsidR="00313C5D" w:rsidRPr="003B7DE4" w:rsidRDefault="00313C5D" w:rsidP="00C76C9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104"/>
              <w:rPr>
                <w:rFonts w:ascii="Garamond" w:eastAsia="Calibri" w:hAnsi="Garamond" w:cs="Aharoni"/>
                <w:b/>
                <w:color w:val="000000"/>
                <w:spacing w:val="-1"/>
                <w:sz w:val="20"/>
              </w:rPr>
            </w:pPr>
            <w:r w:rsidRPr="003B7DE4">
              <w:rPr>
                <w:rFonts w:ascii="Garamond" w:eastAsia="Calibri" w:hAnsi="Garamond" w:cs="Aharoni"/>
                <w:b/>
                <w:color w:val="000000"/>
                <w:spacing w:val="-1"/>
                <w:sz w:val="20"/>
              </w:rPr>
              <w:t>Two (2) free passes for the event</w:t>
            </w:r>
          </w:p>
          <w:p w:rsidR="00313C5D" w:rsidRPr="003B7DE4" w:rsidRDefault="00313C5D" w:rsidP="00C76C9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104"/>
              <w:rPr>
                <w:rFonts w:ascii="Garamond" w:eastAsia="Calibri" w:hAnsi="Garamond" w:cs="Aharoni"/>
                <w:b/>
                <w:color w:val="000000"/>
                <w:spacing w:val="-1"/>
                <w:sz w:val="20"/>
              </w:rPr>
            </w:pPr>
            <w:r w:rsidRPr="003B7DE4">
              <w:rPr>
                <w:rFonts w:ascii="Garamond" w:eastAsia="Calibri" w:hAnsi="Garamond" w:cs="Aharoni"/>
                <w:b/>
                <w:color w:val="000000"/>
                <w:spacing w:val="-1"/>
                <w:sz w:val="20"/>
              </w:rPr>
              <w:t>Company logo visibly displayed on event banner and website</w:t>
            </w:r>
          </w:p>
          <w:p w:rsidR="00313C5D" w:rsidRPr="003B7DE4" w:rsidRDefault="00313C5D" w:rsidP="00C76C9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104"/>
              <w:rPr>
                <w:rFonts w:ascii="Garamond" w:eastAsia="Calibri" w:hAnsi="Garamond" w:cs="Aharoni"/>
                <w:b/>
                <w:color w:val="000000"/>
                <w:spacing w:val="-1"/>
                <w:sz w:val="20"/>
              </w:rPr>
            </w:pPr>
            <w:r w:rsidRPr="003B7DE4">
              <w:rPr>
                <w:rFonts w:ascii="Garamond" w:eastAsia="Calibri" w:hAnsi="Garamond" w:cs="Aharoni"/>
                <w:b/>
                <w:color w:val="000000"/>
                <w:spacing w:val="-1"/>
                <w:sz w:val="20"/>
              </w:rPr>
              <w:t>Public announcements at conference and exhibition</w:t>
            </w:r>
          </w:p>
          <w:p w:rsidR="00313C5D" w:rsidRPr="003B7DE4" w:rsidRDefault="00313C5D" w:rsidP="00C76C9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104"/>
              <w:rPr>
                <w:rFonts w:ascii="Garamond" w:eastAsia="Calibri" w:hAnsi="Garamond" w:cs="Garamond"/>
                <w:b/>
                <w:color w:val="000000"/>
                <w:sz w:val="20"/>
                <w:szCs w:val="24"/>
              </w:rPr>
            </w:pPr>
            <w:r w:rsidRPr="003B7DE4">
              <w:rPr>
                <w:rFonts w:ascii="Garamond" w:eastAsia="Calibri" w:hAnsi="Garamond" w:cs="Aharoni"/>
                <w:b/>
                <w:color w:val="000000"/>
                <w:spacing w:val="-1"/>
                <w:sz w:val="20"/>
              </w:rPr>
              <w:t xml:space="preserve">Conference Rotary Ad (logo and tagline) </w:t>
            </w:r>
          </w:p>
        </w:tc>
      </w:tr>
      <w:tr w:rsidR="00313C5D" w:rsidRPr="00C7087E" w:rsidTr="00C76C90">
        <w:trPr>
          <w:trHeight w:val="152"/>
        </w:trPr>
        <w:tc>
          <w:tcPr>
            <w:tcW w:w="3469" w:type="dxa"/>
            <w:tcBorders>
              <w:top w:val="single" w:sz="4" w:space="0" w:color="auto"/>
            </w:tcBorders>
          </w:tcPr>
          <w:p w:rsidR="00313C5D" w:rsidRDefault="00313C5D" w:rsidP="00C76C90">
            <w:pPr>
              <w:spacing w:after="0" w:line="240" w:lineRule="auto"/>
              <w:rPr>
                <w:rFonts w:ascii="Elephant" w:eastAsia="Calibri" w:hAnsi="Elephant" w:cs="Aharoni"/>
                <w:b/>
                <w:color w:val="23735D" w:themeColor="accent4" w:themeShade="80"/>
              </w:rPr>
            </w:pPr>
          </w:p>
          <w:p w:rsidR="00C76C90" w:rsidRDefault="00C76C90" w:rsidP="00C76C90">
            <w:pPr>
              <w:spacing w:after="0" w:line="240" w:lineRule="auto"/>
              <w:rPr>
                <w:rFonts w:ascii="Elephant" w:eastAsia="Calibri" w:hAnsi="Elephant" w:cs="Aharoni"/>
                <w:b/>
                <w:color w:val="23735D" w:themeColor="accent4" w:themeShade="80"/>
              </w:rPr>
            </w:pPr>
          </w:p>
          <w:p w:rsidR="00C76C90" w:rsidRDefault="00C76C90" w:rsidP="00C76C90">
            <w:pPr>
              <w:spacing w:after="0" w:line="240" w:lineRule="auto"/>
              <w:rPr>
                <w:rFonts w:ascii="Elephant" w:eastAsia="Calibri" w:hAnsi="Elephant" w:cs="Aharoni"/>
                <w:b/>
                <w:color w:val="23735D" w:themeColor="accent4" w:themeShade="80"/>
              </w:rPr>
            </w:pPr>
          </w:p>
          <w:p w:rsidR="00C76C90" w:rsidRDefault="00C76C90" w:rsidP="00C76C90">
            <w:pPr>
              <w:spacing w:after="0" w:line="240" w:lineRule="auto"/>
              <w:rPr>
                <w:rFonts w:ascii="Elephant" w:eastAsia="Calibri" w:hAnsi="Elephant" w:cs="Aharoni"/>
                <w:b/>
                <w:color w:val="23735D" w:themeColor="accent4" w:themeShade="80"/>
              </w:rPr>
            </w:pPr>
          </w:p>
          <w:p w:rsidR="00C76C90" w:rsidRDefault="00C76C90" w:rsidP="00C76C90">
            <w:pPr>
              <w:spacing w:after="0" w:line="240" w:lineRule="auto"/>
              <w:rPr>
                <w:rFonts w:ascii="Elephant" w:eastAsia="Calibri" w:hAnsi="Elephant" w:cs="Aharoni"/>
                <w:b/>
                <w:color w:val="23735D" w:themeColor="accent4" w:themeShade="80"/>
              </w:rPr>
            </w:pPr>
          </w:p>
          <w:p w:rsidR="00C76C90" w:rsidRPr="00C7087E" w:rsidRDefault="00C76C90" w:rsidP="00C76C90">
            <w:pPr>
              <w:spacing w:after="0" w:line="240" w:lineRule="auto"/>
              <w:rPr>
                <w:rFonts w:ascii="Elephant" w:eastAsia="Calibri" w:hAnsi="Elephant" w:cs="Aharoni"/>
                <w:b/>
                <w:color w:val="23735D" w:themeColor="accent4" w:themeShade="80"/>
              </w:rPr>
            </w:pPr>
          </w:p>
        </w:tc>
        <w:tc>
          <w:tcPr>
            <w:tcW w:w="2871" w:type="dxa"/>
            <w:tcBorders>
              <w:top w:val="single" w:sz="4" w:space="0" w:color="auto"/>
            </w:tcBorders>
          </w:tcPr>
          <w:p w:rsidR="00313C5D" w:rsidRPr="00C7087E" w:rsidRDefault="00313C5D" w:rsidP="00C76C90">
            <w:pPr>
              <w:spacing w:after="0" w:line="240" w:lineRule="auto"/>
              <w:rPr>
                <w:rFonts w:ascii="Elephant" w:eastAsia="Calibri" w:hAnsi="Elephant" w:cs="Aharoni"/>
                <w:b/>
                <w:color w:val="23735D" w:themeColor="accent4" w:themeShade="80"/>
              </w:rPr>
            </w:pPr>
          </w:p>
        </w:tc>
        <w:tc>
          <w:tcPr>
            <w:tcW w:w="4868" w:type="dxa"/>
            <w:tcBorders>
              <w:top w:val="single" w:sz="4" w:space="0" w:color="auto"/>
            </w:tcBorders>
          </w:tcPr>
          <w:p w:rsidR="00313C5D" w:rsidRDefault="00313C5D" w:rsidP="00C76C90">
            <w:pPr>
              <w:spacing w:after="0" w:line="240" w:lineRule="auto"/>
              <w:rPr>
                <w:rFonts w:ascii="Elephant" w:eastAsia="Calibri" w:hAnsi="Elephant" w:cs="Aharoni"/>
                <w:b/>
                <w:color w:val="23735D" w:themeColor="accent4" w:themeShade="80"/>
              </w:rPr>
            </w:pPr>
          </w:p>
          <w:p w:rsidR="00313C5D" w:rsidRPr="00C7087E" w:rsidRDefault="00313C5D" w:rsidP="00C76C90">
            <w:pPr>
              <w:spacing w:after="0" w:line="240" w:lineRule="auto"/>
              <w:rPr>
                <w:rFonts w:ascii="Elephant" w:eastAsia="Calibri" w:hAnsi="Elephant" w:cs="Aharoni"/>
                <w:b/>
                <w:color w:val="23735D" w:themeColor="accent4" w:themeShade="80"/>
              </w:rPr>
            </w:pPr>
          </w:p>
        </w:tc>
      </w:tr>
      <w:tr w:rsidR="00313C5D" w:rsidRPr="00A20646" w:rsidTr="00C76C90">
        <w:trPr>
          <w:trHeight w:val="152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C5D" w:rsidRPr="00274F2D" w:rsidRDefault="00313C5D" w:rsidP="00C76C90">
            <w:pPr>
              <w:spacing w:after="0" w:line="240" w:lineRule="auto"/>
              <w:rPr>
                <w:rFonts w:ascii="Elephant" w:eastAsia="Calibri" w:hAnsi="Elephant" w:cs="Aharoni"/>
                <w:b/>
                <w:color w:val="0D78CA" w:themeColor="background2" w:themeShade="80"/>
              </w:rPr>
            </w:pPr>
            <w:r w:rsidRPr="00274F2D">
              <w:rPr>
                <w:rFonts w:ascii="Elephant" w:eastAsia="Calibri" w:hAnsi="Elephant" w:cs="Aharoni"/>
                <w:b/>
                <w:color w:val="0D78CA" w:themeColor="background2" w:themeShade="80"/>
              </w:rPr>
              <w:lastRenderedPageBreak/>
              <w:t xml:space="preserve"> CATEGORIES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C5D" w:rsidRPr="00274F2D" w:rsidRDefault="00313C5D" w:rsidP="00C76C90">
            <w:pPr>
              <w:spacing w:after="0" w:line="240" w:lineRule="auto"/>
              <w:rPr>
                <w:rFonts w:ascii="Elephant" w:eastAsia="Calibri" w:hAnsi="Elephant" w:cs="Aharoni"/>
                <w:b/>
                <w:color w:val="0D78CA" w:themeColor="background2" w:themeShade="80"/>
              </w:rPr>
            </w:pPr>
            <w:r w:rsidRPr="00274F2D">
              <w:rPr>
                <w:rFonts w:ascii="Elephant" w:eastAsia="Calibri" w:hAnsi="Elephant" w:cs="Aharoni"/>
                <w:b/>
                <w:color w:val="0D78CA" w:themeColor="background2" w:themeShade="80"/>
              </w:rPr>
              <w:t>AMOUNT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C5D" w:rsidRPr="00274F2D" w:rsidRDefault="00313C5D" w:rsidP="00C76C90">
            <w:pPr>
              <w:spacing w:after="0" w:line="240" w:lineRule="auto"/>
              <w:rPr>
                <w:rFonts w:ascii="Elephant" w:eastAsia="Calibri" w:hAnsi="Elephant" w:cs="Aharoni"/>
                <w:b/>
                <w:color w:val="0D78CA" w:themeColor="background2" w:themeShade="80"/>
              </w:rPr>
            </w:pPr>
            <w:r w:rsidRPr="00274F2D">
              <w:rPr>
                <w:rFonts w:ascii="Elephant" w:eastAsia="Calibri" w:hAnsi="Elephant" w:cs="Aharoni"/>
                <w:b/>
                <w:color w:val="0D78CA" w:themeColor="background2" w:themeShade="80"/>
              </w:rPr>
              <w:t>SPONSORSHIP  BENEFITS</w:t>
            </w:r>
          </w:p>
        </w:tc>
      </w:tr>
      <w:tr w:rsidR="00313C5D" w:rsidRPr="00A20646" w:rsidTr="00C76C90">
        <w:trPr>
          <w:trHeight w:val="414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C5D" w:rsidRPr="00C7087E" w:rsidRDefault="00313C5D" w:rsidP="00C76C90">
            <w:pPr>
              <w:spacing w:after="0" w:line="240" w:lineRule="auto"/>
              <w:rPr>
                <w:rFonts w:ascii="Bodoni MT Black" w:eastAsia="Calibri" w:hAnsi="Bodoni MT Black" w:cs="Times New Roman"/>
                <w:b/>
                <w:color w:val="E36C0A"/>
                <w:sz w:val="48"/>
              </w:rPr>
            </w:pPr>
            <w:r w:rsidRPr="003328C9">
              <w:rPr>
                <w:rFonts w:ascii="Calibri" w:eastAsia="Calibri" w:hAnsi="Calibri" w:cs="Times New Roman"/>
                <w:b/>
                <w:i/>
                <w:color w:val="000000"/>
              </w:rPr>
              <w:t xml:space="preserve">Trending Zone 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E4" w:rsidRPr="00C7087E" w:rsidRDefault="003B7DE4" w:rsidP="00C76C9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</w:rPr>
            </w:pP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C5D" w:rsidRPr="003B7DE4" w:rsidRDefault="00313C5D" w:rsidP="00C76C90">
            <w:pPr>
              <w:pStyle w:val="ListParagraph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right="104"/>
              <w:rPr>
                <w:rFonts w:ascii="Garamond" w:eastAsia="Calibri" w:hAnsi="Garamond" w:cs="Aharoni"/>
                <w:b/>
                <w:color w:val="000000"/>
                <w:spacing w:val="-1"/>
                <w:sz w:val="18"/>
              </w:rPr>
            </w:pPr>
            <w:r w:rsidRPr="003B7DE4">
              <w:rPr>
                <w:rFonts w:ascii="Garamond" w:eastAsia="Calibri" w:hAnsi="Garamond" w:cs="Aharoni"/>
                <w:b/>
                <w:color w:val="000000"/>
                <w:spacing w:val="-1"/>
                <w:sz w:val="18"/>
              </w:rPr>
              <w:t xml:space="preserve">Rotary Ad – Big Screen </w:t>
            </w:r>
          </w:p>
          <w:p w:rsidR="00313C5D" w:rsidRPr="003B7DE4" w:rsidRDefault="00313C5D" w:rsidP="00C76C90">
            <w:pPr>
              <w:pStyle w:val="ListParagraph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right="104"/>
              <w:rPr>
                <w:rFonts w:ascii="Garamond" w:eastAsia="Calibri" w:hAnsi="Garamond" w:cs="Aharoni"/>
                <w:b/>
                <w:color w:val="000000"/>
                <w:spacing w:val="-1"/>
                <w:sz w:val="18"/>
              </w:rPr>
            </w:pPr>
            <w:r w:rsidRPr="003B7DE4">
              <w:rPr>
                <w:rFonts w:ascii="Garamond" w:eastAsia="Calibri" w:hAnsi="Garamond" w:cs="Aharoni"/>
                <w:b/>
                <w:color w:val="000000"/>
                <w:spacing w:val="-1"/>
                <w:sz w:val="18"/>
              </w:rPr>
              <w:t xml:space="preserve">3 x 8  Banner </w:t>
            </w:r>
          </w:p>
          <w:p w:rsidR="00313C5D" w:rsidRPr="003B7DE4" w:rsidRDefault="00313C5D" w:rsidP="00C76C90">
            <w:pPr>
              <w:pStyle w:val="ListParagraph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right="104"/>
              <w:rPr>
                <w:rFonts w:ascii="Garamond" w:eastAsia="Calibri" w:hAnsi="Garamond" w:cs="Aharoni"/>
                <w:b/>
                <w:color w:val="000000"/>
                <w:spacing w:val="-1"/>
                <w:sz w:val="18"/>
              </w:rPr>
            </w:pPr>
            <w:r w:rsidRPr="003B7DE4">
              <w:rPr>
                <w:rFonts w:ascii="Garamond" w:eastAsia="Calibri" w:hAnsi="Garamond" w:cs="Aharoni"/>
                <w:b/>
                <w:color w:val="000000"/>
                <w:spacing w:val="-1"/>
                <w:sz w:val="18"/>
              </w:rPr>
              <w:t xml:space="preserve">Company tweets </w:t>
            </w:r>
          </w:p>
          <w:p w:rsidR="00313C5D" w:rsidRPr="003B7DE4" w:rsidRDefault="00313C5D" w:rsidP="00C76C90">
            <w:pPr>
              <w:pStyle w:val="ListParagraph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right="104"/>
              <w:rPr>
                <w:rFonts w:ascii="Garamond" w:eastAsia="Calibri" w:hAnsi="Garamond" w:cs="Aharoni"/>
                <w:b/>
                <w:color w:val="000000"/>
                <w:spacing w:val="-1"/>
                <w:sz w:val="18"/>
              </w:rPr>
            </w:pPr>
            <w:r w:rsidRPr="003B7DE4">
              <w:rPr>
                <w:rFonts w:ascii="Garamond" w:eastAsia="Calibri" w:hAnsi="Garamond" w:cs="Aharoni"/>
                <w:b/>
                <w:color w:val="000000"/>
                <w:spacing w:val="-1"/>
                <w:sz w:val="18"/>
              </w:rPr>
              <w:t>Company logo visibly displayed on event banner and webpage</w:t>
            </w:r>
          </w:p>
        </w:tc>
      </w:tr>
      <w:tr w:rsidR="00313C5D" w:rsidRPr="00A20646" w:rsidTr="00C76C90">
        <w:trPr>
          <w:trHeight w:val="414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C5D" w:rsidRDefault="00313C5D" w:rsidP="00C76C90">
            <w:pPr>
              <w:spacing w:after="0" w:line="240" w:lineRule="auto"/>
              <w:rPr>
                <w:rFonts w:ascii="Calibri" w:eastAsia="Calibri" w:hAnsi="Calibri" w:cs="Times New Roman"/>
                <w:b/>
                <w:i/>
                <w:color w:val="000000"/>
              </w:rPr>
            </w:pPr>
            <w:r w:rsidRPr="00C7087E">
              <w:rPr>
                <w:rFonts w:ascii="Calibri" w:eastAsia="Calibri" w:hAnsi="Calibri" w:cs="Times New Roman"/>
                <w:b/>
                <w:i/>
                <w:color w:val="000000"/>
              </w:rPr>
              <w:t>Coffee Breaks  (</w:t>
            </w:r>
            <w:r>
              <w:rPr>
                <w:rFonts w:ascii="Calibri" w:eastAsia="Calibri" w:hAnsi="Calibri" w:cs="Times New Roman"/>
                <w:b/>
                <w:i/>
                <w:color w:val="000000"/>
              </w:rPr>
              <w:t>5</w:t>
            </w:r>
            <w:r w:rsidRPr="00C7087E">
              <w:rPr>
                <w:rFonts w:ascii="Calibri" w:eastAsia="Calibri" w:hAnsi="Calibri" w:cs="Times New Roman"/>
                <w:b/>
                <w:i/>
                <w:color w:val="000000"/>
              </w:rPr>
              <w:t xml:space="preserve">) </w:t>
            </w:r>
          </w:p>
          <w:p w:rsidR="008A415B" w:rsidRPr="008A415B" w:rsidRDefault="008A415B" w:rsidP="00C76C90">
            <w:pPr>
              <w:spacing w:after="0" w:line="240" w:lineRule="auto"/>
              <w:rPr>
                <w:rFonts w:ascii="Calibri" w:eastAsia="Calibri" w:hAnsi="Calibri" w:cs="Times New Roman"/>
                <w:b/>
                <w:i/>
                <w:color w:val="000000"/>
                <w:sz w:val="14"/>
              </w:rPr>
            </w:pPr>
            <w:r w:rsidRPr="008A415B">
              <w:rPr>
                <w:rFonts w:ascii="Calibri" w:eastAsia="Calibri" w:hAnsi="Calibri" w:cs="Times New Roman"/>
                <w:b/>
                <w:i/>
                <w:color w:val="000000"/>
                <w:sz w:val="14"/>
              </w:rPr>
              <w:t>Monday</w:t>
            </w:r>
            <w:r>
              <w:rPr>
                <w:rFonts w:ascii="Calibri" w:eastAsia="Calibri" w:hAnsi="Calibri" w:cs="Times New Roman"/>
                <w:b/>
                <w:i/>
                <w:color w:val="000000"/>
                <w:sz w:val="14"/>
              </w:rPr>
              <w:t xml:space="preserve"> </w:t>
            </w:r>
            <w:r w:rsidR="003B7DE4">
              <w:rPr>
                <w:rFonts w:ascii="Calibri" w:eastAsia="Calibri" w:hAnsi="Calibri" w:cs="Times New Roman"/>
                <w:b/>
                <w:i/>
                <w:color w:val="000000"/>
                <w:sz w:val="14"/>
              </w:rPr>
              <w:t xml:space="preserve"> &amp;Tuesday morning sold </w:t>
            </w:r>
          </w:p>
          <w:p w:rsidR="00313C5D" w:rsidRPr="00C7087E" w:rsidRDefault="00313C5D" w:rsidP="00C76C90">
            <w:pPr>
              <w:spacing w:after="0" w:line="240" w:lineRule="auto"/>
              <w:rPr>
                <w:rFonts w:ascii="Calibri" w:eastAsia="Calibri" w:hAnsi="Calibri" w:cs="Times New Roman"/>
                <w:b/>
                <w:i/>
                <w:color w:val="000000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E4" w:rsidRDefault="003B7DE4" w:rsidP="00C76C9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i/>
                <w:color w:val="000000"/>
              </w:rPr>
            </w:pPr>
          </w:p>
          <w:p w:rsidR="003B7DE4" w:rsidRPr="003B7DE4" w:rsidRDefault="003B7DE4" w:rsidP="00C76C90">
            <w:pPr>
              <w:spacing w:after="0" w:line="240" w:lineRule="auto"/>
              <w:jc w:val="center"/>
              <w:rPr>
                <w:noProof/>
                <w:sz w:val="16"/>
                <w:szCs w:val="16"/>
                <w:lang w:val="es-VE" w:eastAsia="es-VE"/>
              </w:rPr>
            </w:pPr>
          </w:p>
          <w:p w:rsidR="003B7DE4" w:rsidRPr="00C7087E" w:rsidRDefault="003B7DE4" w:rsidP="00C76C9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i/>
                <w:color w:val="000000"/>
              </w:rPr>
            </w:pP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C5D" w:rsidRPr="003B7DE4" w:rsidRDefault="00313C5D" w:rsidP="00C76C9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Garamond" w:eastAsia="Calibri" w:hAnsi="Garamond" w:cs="Aharoni"/>
                <w:b/>
                <w:color w:val="000000"/>
                <w:spacing w:val="-1"/>
                <w:sz w:val="18"/>
              </w:rPr>
            </w:pPr>
            <w:r w:rsidRPr="003B7DE4">
              <w:rPr>
                <w:rFonts w:ascii="Garamond" w:eastAsia="Calibri" w:hAnsi="Garamond" w:cs="Aharoni"/>
                <w:b/>
                <w:color w:val="000000"/>
                <w:spacing w:val="-1"/>
                <w:sz w:val="18"/>
              </w:rPr>
              <w:t>One (1) free pass</w:t>
            </w:r>
          </w:p>
          <w:p w:rsidR="00313C5D" w:rsidRPr="003B7DE4" w:rsidRDefault="00313C5D" w:rsidP="00C76C9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Garamond" w:eastAsia="Calibri" w:hAnsi="Garamond" w:cs="Aharoni"/>
                <w:b/>
                <w:color w:val="000000"/>
                <w:spacing w:val="-1"/>
                <w:sz w:val="18"/>
              </w:rPr>
            </w:pPr>
            <w:r w:rsidRPr="003B7DE4">
              <w:rPr>
                <w:rFonts w:ascii="Garamond" w:eastAsia="Calibri" w:hAnsi="Garamond" w:cs="Aharoni"/>
                <w:b/>
                <w:color w:val="000000"/>
                <w:spacing w:val="-1"/>
                <w:sz w:val="18"/>
              </w:rPr>
              <w:t>Company logo visibly displayed on event banner and webpage</w:t>
            </w:r>
          </w:p>
          <w:p w:rsidR="00313C5D" w:rsidRPr="003B7DE4" w:rsidRDefault="00313C5D" w:rsidP="00C76C9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Garamond" w:eastAsia="Calibri" w:hAnsi="Garamond" w:cs="Aharoni"/>
                <w:b/>
                <w:color w:val="000000"/>
                <w:spacing w:val="-1"/>
                <w:sz w:val="18"/>
              </w:rPr>
            </w:pPr>
            <w:r w:rsidRPr="003B7DE4">
              <w:rPr>
                <w:rFonts w:ascii="Garamond" w:eastAsia="Calibri" w:hAnsi="Garamond" w:cs="Aharoni"/>
                <w:b/>
                <w:color w:val="000000"/>
                <w:spacing w:val="-1"/>
                <w:sz w:val="18"/>
              </w:rPr>
              <w:t xml:space="preserve">Public announcements at the sponsored coffee break </w:t>
            </w:r>
          </w:p>
          <w:p w:rsidR="00313C5D" w:rsidRPr="003B7DE4" w:rsidRDefault="00313C5D" w:rsidP="00C76C9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Garamond" w:eastAsia="Calibri" w:hAnsi="Garamond" w:cs="Aharoni"/>
                <w:b/>
                <w:color w:val="000000"/>
                <w:spacing w:val="-1"/>
                <w:sz w:val="18"/>
              </w:rPr>
            </w:pPr>
            <w:r w:rsidRPr="003B7DE4">
              <w:rPr>
                <w:rFonts w:ascii="Garamond" w:eastAsia="Calibri" w:hAnsi="Garamond" w:cs="Aharoni"/>
                <w:b/>
                <w:color w:val="000000"/>
                <w:spacing w:val="-1"/>
                <w:sz w:val="18"/>
              </w:rPr>
              <w:t>Conference Rotary Ad (logo and tagline )</w:t>
            </w:r>
          </w:p>
        </w:tc>
      </w:tr>
      <w:tr w:rsidR="00313C5D" w:rsidRPr="00A20646" w:rsidTr="00C76C90">
        <w:trPr>
          <w:trHeight w:val="855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C5D" w:rsidRPr="00C7087E" w:rsidRDefault="00313C5D" w:rsidP="00C76C90">
            <w:pPr>
              <w:spacing w:after="0" w:line="240" w:lineRule="auto"/>
              <w:rPr>
                <w:rFonts w:ascii="Calibri" w:eastAsia="Calibri" w:hAnsi="Calibri" w:cs="Times New Roman"/>
                <w:b/>
                <w:i/>
                <w:color w:val="000000"/>
              </w:rPr>
            </w:pPr>
            <w:r>
              <w:rPr>
                <w:rFonts w:ascii="Calibri" w:eastAsia="Calibri" w:hAnsi="Calibri" w:cs="Times New Roman"/>
                <w:b/>
                <w:i/>
                <w:color w:val="000000"/>
              </w:rPr>
              <w:t xml:space="preserve">Monday Ministerial Panel/Round Tables  </w:t>
            </w:r>
            <w:r w:rsidR="003B7DE4">
              <w:rPr>
                <w:rFonts w:ascii="Calibri" w:eastAsia="Calibri" w:hAnsi="Calibri" w:cs="Times New Roman"/>
                <w:b/>
                <w:i/>
                <w:color w:val="000000"/>
              </w:rPr>
              <w:t xml:space="preserve">(Panel 1 and 2) 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C5D" w:rsidRDefault="00313C5D" w:rsidP="00C76C9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i/>
                <w:color w:val="000000"/>
              </w:rPr>
            </w:pPr>
          </w:p>
          <w:p w:rsidR="00313C5D" w:rsidRDefault="00313C5D" w:rsidP="00C76C9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i/>
                <w:color w:val="000000"/>
              </w:rPr>
            </w:pPr>
          </w:p>
          <w:p w:rsidR="003B7DE4" w:rsidRPr="00C7087E" w:rsidRDefault="003B7DE4" w:rsidP="00C76C9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i/>
                <w:color w:val="000000"/>
              </w:rPr>
            </w:pP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C5D" w:rsidRPr="003B7DE4" w:rsidRDefault="00313C5D" w:rsidP="00C76C9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Garamond" w:eastAsia="Calibri" w:hAnsi="Garamond" w:cs="Aharoni"/>
                <w:b/>
                <w:color w:val="000000"/>
                <w:spacing w:val="-1"/>
                <w:sz w:val="18"/>
              </w:rPr>
            </w:pPr>
            <w:r w:rsidRPr="003B7DE4">
              <w:rPr>
                <w:rFonts w:ascii="Garamond" w:eastAsia="Calibri" w:hAnsi="Garamond" w:cs="Aharoni"/>
                <w:b/>
                <w:color w:val="000000"/>
                <w:spacing w:val="-1"/>
                <w:sz w:val="18"/>
              </w:rPr>
              <w:t xml:space="preserve">Keynote  </w:t>
            </w:r>
          </w:p>
          <w:p w:rsidR="00313C5D" w:rsidRPr="003B7DE4" w:rsidRDefault="00313C5D" w:rsidP="00C76C9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Garamond" w:eastAsia="Calibri" w:hAnsi="Garamond" w:cs="Aharoni"/>
                <w:b/>
                <w:color w:val="000000"/>
                <w:spacing w:val="-1"/>
                <w:sz w:val="18"/>
              </w:rPr>
            </w:pPr>
            <w:r w:rsidRPr="003B7DE4">
              <w:rPr>
                <w:rFonts w:ascii="Garamond" w:eastAsia="Calibri" w:hAnsi="Garamond" w:cs="Aharoni"/>
                <w:b/>
                <w:color w:val="000000"/>
                <w:spacing w:val="-1"/>
                <w:sz w:val="18"/>
              </w:rPr>
              <w:t xml:space="preserve"> Two(2)  3 x 8 banners </w:t>
            </w:r>
          </w:p>
          <w:p w:rsidR="00313C5D" w:rsidRPr="003B7DE4" w:rsidRDefault="00313C5D" w:rsidP="00C76C90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Garamond" w:eastAsia="Calibri" w:hAnsi="Garamond" w:cs="Aharoni"/>
                <w:b/>
                <w:color w:val="000000"/>
                <w:spacing w:val="-1"/>
                <w:sz w:val="18"/>
              </w:rPr>
            </w:pPr>
            <w:r w:rsidRPr="003B7DE4">
              <w:rPr>
                <w:rFonts w:ascii="Garamond" w:eastAsia="Calibri" w:hAnsi="Garamond" w:cs="Aharoni"/>
                <w:b/>
                <w:color w:val="000000"/>
                <w:spacing w:val="-1"/>
                <w:sz w:val="18"/>
              </w:rPr>
              <w:t>Full page Ad. in the conference program</w:t>
            </w:r>
          </w:p>
          <w:p w:rsidR="00313C5D" w:rsidRPr="003B7DE4" w:rsidRDefault="00313C5D" w:rsidP="00C76C90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Garamond" w:eastAsia="Calibri" w:hAnsi="Garamond" w:cs="Aharoni"/>
                <w:b/>
                <w:color w:val="000000"/>
                <w:spacing w:val="-1"/>
                <w:sz w:val="18"/>
              </w:rPr>
            </w:pPr>
            <w:r w:rsidRPr="003B7DE4">
              <w:rPr>
                <w:rFonts w:ascii="Garamond" w:eastAsia="Calibri" w:hAnsi="Garamond" w:cs="Aharoni"/>
                <w:b/>
                <w:color w:val="000000"/>
                <w:spacing w:val="-1"/>
                <w:sz w:val="18"/>
              </w:rPr>
              <w:t>Company logo visibly displayed on event banner and webpage</w:t>
            </w:r>
          </w:p>
          <w:p w:rsidR="00313C5D" w:rsidRPr="003B7DE4" w:rsidRDefault="00313C5D" w:rsidP="00C76C9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Garamond" w:eastAsia="Calibri" w:hAnsi="Garamond" w:cs="Aharoni"/>
                <w:b/>
                <w:color w:val="000000"/>
                <w:spacing w:val="-1"/>
                <w:sz w:val="18"/>
              </w:rPr>
            </w:pPr>
            <w:r w:rsidRPr="003B7DE4">
              <w:rPr>
                <w:rFonts w:ascii="Garamond" w:eastAsia="Calibri" w:hAnsi="Garamond" w:cs="Aharoni"/>
                <w:b/>
                <w:color w:val="000000"/>
                <w:spacing w:val="-1"/>
                <w:sz w:val="18"/>
              </w:rPr>
              <w:t xml:space="preserve">Public announcements at the sponsored coffee break </w:t>
            </w:r>
          </w:p>
          <w:p w:rsidR="00313C5D" w:rsidRPr="003B7DE4" w:rsidRDefault="00313C5D" w:rsidP="00C76C9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Garamond" w:eastAsia="Calibri" w:hAnsi="Garamond" w:cs="Aharoni"/>
                <w:b/>
                <w:color w:val="000000"/>
                <w:spacing w:val="-1"/>
                <w:sz w:val="18"/>
              </w:rPr>
            </w:pPr>
            <w:r w:rsidRPr="003B7DE4">
              <w:rPr>
                <w:rFonts w:ascii="Garamond" w:eastAsia="Calibri" w:hAnsi="Garamond" w:cs="Aharoni"/>
                <w:b/>
                <w:color w:val="000000"/>
                <w:spacing w:val="-1"/>
                <w:sz w:val="18"/>
              </w:rPr>
              <w:t>Conference Rotary Ad (logo and tagline</w:t>
            </w:r>
          </w:p>
        </w:tc>
      </w:tr>
      <w:tr w:rsidR="00313C5D" w:rsidRPr="00A20646" w:rsidTr="00C76C90">
        <w:trPr>
          <w:trHeight w:val="677"/>
        </w:trPr>
        <w:tc>
          <w:tcPr>
            <w:tcW w:w="34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C5D" w:rsidRDefault="00313C5D" w:rsidP="00C76C90">
            <w:pPr>
              <w:spacing w:after="0" w:line="240" w:lineRule="auto"/>
              <w:rPr>
                <w:rFonts w:ascii="Calibri" w:eastAsia="Calibri" w:hAnsi="Calibri" w:cs="Times New Roman"/>
                <w:b/>
                <w:i/>
                <w:color w:val="000000"/>
              </w:rPr>
            </w:pPr>
          </w:p>
          <w:p w:rsidR="00313C5D" w:rsidRPr="00C7087E" w:rsidRDefault="00313C5D" w:rsidP="00C76C90">
            <w:pPr>
              <w:spacing w:after="0" w:line="240" w:lineRule="auto"/>
              <w:rPr>
                <w:rFonts w:ascii="Calibri" w:eastAsia="Calibri" w:hAnsi="Calibri" w:cs="Times New Roman"/>
                <w:b/>
                <w:i/>
                <w:color w:val="000000"/>
              </w:rPr>
            </w:pPr>
            <w:r w:rsidRPr="00C7087E">
              <w:rPr>
                <w:rFonts w:ascii="Calibri" w:eastAsia="Calibri" w:hAnsi="Calibri" w:cs="Times New Roman"/>
                <w:b/>
                <w:i/>
                <w:color w:val="000000"/>
              </w:rPr>
              <w:t>Lunches (3)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C5D" w:rsidRDefault="00313C5D" w:rsidP="00C76C9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i/>
                <w:color w:val="000000"/>
              </w:rPr>
            </w:pPr>
          </w:p>
          <w:p w:rsidR="00313C5D" w:rsidRPr="00C7087E" w:rsidRDefault="00313C5D" w:rsidP="00C76C90">
            <w:pPr>
              <w:spacing w:after="0" w:line="240" w:lineRule="auto"/>
              <w:jc w:val="center"/>
            </w:pPr>
            <w:r w:rsidRPr="00C7087E">
              <w:rPr>
                <w:rFonts w:ascii="Calibri" w:eastAsia="Calibri" w:hAnsi="Calibri" w:cs="Times New Roman"/>
                <w:b/>
                <w:i/>
                <w:color w:val="000000"/>
              </w:rPr>
              <w:t>US$</w:t>
            </w:r>
            <w:r>
              <w:rPr>
                <w:rFonts w:ascii="Calibri" w:eastAsia="Calibri" w:hAnsi="Calibri" w:cs="Times New Roman"/>
                <w:b/>
                <w:i/>
                <w:color w:val="000000"/>
              </w:rPr>
              <w:t>25</w:t>
            </w:r>
            <w:r w:rsidRPr="00C7087E">
              <w:rPr>
                <w:rFonts w:ascii="Calibri" w:eastAsia="Calibri" w:hAnsi="Calibri" w:cs="Times New Roman"/>
                <w:b/>
                <w:i/>
                <w:color w:val="000000"/>
              </w:rPr>
              <w:t>,000</w:t>
            </w:r>
            <w:r>
              <w:rPr>
                <w:rFonts w:ascii="Calibri" w:eastAsia="Calibri" w:hAnsi="Calibri" w:cs="Times New Roman"/>
                <w:b/>
                <w:i/>
                <w:color w:val="000000"/>
              </w:rPr>
              <w:t xml:space="preserve"> (3 stations) 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C5D" w:rsidRPr="003B7DE4" w:rsidRDefault="00313C5D" w:rsidP="00C76C90">
            <w:pPr>
              <w:pStyle w:val="ListParagraph"/>
              <w:widowControl w:val="0"/>
              <w:numPr>
                <w:ilvl w:val="0"/>
                <w:numId w:val="22"/>
              </w:numPr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Garamond" w:eastAsia="Calibri" w:hAnsi="Garamond" w:cs="Aharoni"/>
                <w:b/>
                <w:color w:val="000000"/>
                <w:spacing w:val="-1"/>
                <w:sz w:val="18"/>
              </w:rPr>
            </w:pPr>
            <w:r w:rsidRPr="003B7DE4">
              <w:rPr>
                <w:rFonts w:ascii="Garamond" w:eastAsia="Calibri" w:hAnsi="Garamond" w:cs="Aharoni"/>
                <w:b/>
                <w:color w:val="000000"/>
                <w:spacing w:val="-1"/>
                <w:sz w:val="18"/>
              </w:rPr>
              <w:t xml:space="preserve">Three (3) free passes </w:t>
            </w:r>
          </w:p>
          <w:p w:rsidR="00313C5D" w:rsidRPr="003B7DE4" w:rsidRDefault="00313C5D" w:rsidP="00C76C90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Garamond" w:eastAsia="Calibri" w:hAnsi="Garamond" w:cs="Aharoni"/>
                <w:b/>
                <w:color w:val="000000"/>
                <w:spacing w:val="-1"/>
                <w:sz w:val="18"/>
              </w:rPr>
            </w:pPr>
            <w:r w:rsidRPr="003B7DE4">
              <w:rPr>
                <w:rFonts w:ascii="Garamond" w:eastAsia="Calibri" w:hAnsi="Garamond" w:cs="Aharoni"/>
                <w:b/>
                <w:color w:val="000000"/>
                <w:spacing w:val="-1"/>
                <w:sz w:val="18"/>
              </w:rPr>
              <w:t>Full page Ad. in the conference program</w:t>
            </w:r>
          </w:p>
          <w:p w:rsidR="00313C5D" w:rsidRPr="003B7DE4" w:rsidRDefault="00313C5D" w:rsidP="00C76C90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right="920"/>
              <w:rPr>
                <w:rFonts w:ascii="Garamond" w:eastAsia="Calibri" w:hAnsi="Garamond" w:cs="Aharoni"/>
                <w:b/>
                <w:color w:val="000000"/>
                <w:spacing w:val="-1"/>
                <w:sz w:val="18"/>
              </w:rPr>
            </w:pPr>
            <w:r w:rsidRPr="003B7DE4">
              <w:rPr>
                <w:rFonts w:ascii="Garamond" w:eastAsia="Calibri" w:hAnsi="Garamond" w:cs="Aharoni"/>
                <w:b/>
                <w:color w:val="000000"/>
                <w:spacing w:val="-1"/>
                <w:sz w:val="18"/>
              </w:rPr>
              <w:t>Company logo visibly displayed on event banner and webpage</w:t>
            </w:r>
          </w:p>
          <w:p w:rsidR="00313C5D" w:rsidRPr="003B7DE4" w:rsidRDefault="00313C5D" w:rsidP="00C76C90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Garamond" w:eastAsia="Calibri" w:hAnsi="Garamond" w:cs="Aharoni"/>
                <w:b/>
                <w:color w:val="000000"/>
                <w:spacing w:val="-1"/>
                <w:sz w:val="18"/>
              </w:rPr>
            </w:pPr>
            <w:r w:rsidRPr="003B7DE4">
              <w:rPr>
                <w:rFonts w:ascii="Garamond" w:eastAsia="Calibri" w:hAnsi="Garamond" w:cs="Aharoni"/>
                <w:b/>
                <w:color w:val="000000"/>
                <w:spacing w:val="-1"/>
                <w:sz w:val="18"/>
              </w:rPr>
              <w:t>Public announcements at sponsored lunch</w:t>
            </w:r>
          </w:p>
          <w:p w:rsidR="00313C5D" w:rsidRPr="003B7DE4" w:rsidRDefault="00313C5D" w:rsidP="00C76C90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Garamond" w:eastAsia="Calibri" w:hAnsi="Garamond" w:cs="Aharoni"/>
                <w:b/>
                <w:color w:val="000000"/>
                <w:spacing w:val="-1"/>
                <w:sz w:val="18"/>
              </w:rPr>
            </w:pPr>
            <w:r w:rsidRPr="003B7DE4">
              <w:rPr>
                <w:rFonts w:ascii="Garamond" w:eastAsia="Calibri" w:hAnsi="Garamond" w:cs="Aharoni"/>
                <w:b/>
                <w:color w:val="000000"/>
                <w:spacing w:val="-1"/>
                <w:sz w:val="18"/>
              </w:rPr>
              <w:t>Conference Rotary Ad (logo and tagline )</w:t>
            </w:r>
          </w:p>
        </w:tc>
      </w:tr>
      <w:tr w:rsidR="00313C5D" w:rsidRPr="00A20646" w:rsidTr="00C76C90">
        <w:trPr>
          <w:trHeight w:val="412"/>
        </w:trPr>
        <w:tc>
          <w:tcPr>
            <w:tcW w:w="34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C5D" w:rsidRDefault="00313C5D" w:rsidP="00C76C90">
            <w:pPr>
              <w:spacing w:after="0" w:line="240" w:lineRule="auto"/>
              <w:rPr>
                <w:rFonts w:ascii="Calibri" w:eastAsia="Calibri" w:hAnsi="Calibri" w:cs="Times New Roman"/>
                <w:b/>
                <w:i/>
                <w:color w:val="000000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C5D" w:rsidRDefault="00313C5D" w:rsidP="00C76C9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i/>
                <w:color w:val="000000"/>
              </w:rPr>
            </w:pPr>
          </w:p>
          <w:p w:rsidR="00313C5D" w:rsidRDefault="00313C5D" w:rsidP="00C76C90">
            <w:pPr>
              <w:pStyle w:val="NoSpacing"/>
              <w:rPr>
                <w:rFonts w:ascii="Calibri" w:eastAsia="Calibri" w:hAnsi="Calibri" w:cs="Times New Roman"/>
                <w:b/>
                <w:i/>
                <w:color w:val="000000"/>
              </w:rPr>
            </w:pPr>
            <w:r w:rsidRPr="006D4997">
              <w:rPr>
                <w:rFonts w:ascii="Calibri" w:eastAsia="Calibri" w:hAnsi="Calibri" w:cs="Times New Roman"/>
                <w:b/>
                <w:i/>
                <w:color w:val="000000"/>
              </w:rPr>
              <w:t>US$10,000 (per station)</w:t>
            </w:r>
            <w:r>
              <w:t xml:space="preserve"> 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C5D" w:rsidRPr="003B7DE4" w:rsidRDefault="00313C5D" w:rsidP="00C76C90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Garamond" w:eastAsia="Calibri" w:hAnsi="Garamond" w:cs="Aharoni"/>
                <w:b/>
                <w:color w:val="000000"/>
                <w:spacing w:val="-1"/>
                <w:sz w:val="18"/>
              </w:rPr>
            </w:pPr>
            <w:r w:rsidRPr="003B7DE4">
              <w:rPr>
                <w:rFonts w:ascii="Garamond" w:eastAsia="Calibri" w:hAnsi="Garamond" w:cs="Aharoni"/>
                <w:b/>
                <w:color w:val="000000"/>
                <w:spacing w:val="-1"/>
                <w:sz w:val="18"/>
              </w:rPr>
              <w:t>One (1) free pass</w:t>
            </w:r>
          </w:p>
          <w:p w:rsidR="00313C5D" w:rsidRPr="003B7DE4" w:rsidRDefault="00313C5D" w:rsidP="00C76C90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Garamond" w:eastAsia="Calibri" w:hAnsi="Garamond" w:cs="Aharoni"/>
                <w:b/>
                <w:color w:val="000000"/>
                <w:spacing w:val="-1"/>
                <w:sz w:val="18"/>
              </w:rPr>
            </w:pPr>
            <w:r w:rsidRPr="003B7DE4">
              <w:rPr>
                <w:rFonts w:ascii="Garamond" w:eastAsia="Calibri" w:hAnsi="Garamond" w:cs="Aharoni"/>
                <w:b/>
                <w:color w:val="000000"/>
                <w:spacing w:val="-1"/>
                <w:sz w:val="18"/>
              </w:rPr>
              <w:t>Company logo visibly displayed on event banner and webpage</w:t>
            </w:r>
          </w:p>
          <w:p w:rsidR="00313C5D" w:rsidRPr="003B7DE4" w:rsidRDefault="00313C5D" w:rsidP="00C76C90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Garamond" w:eastAsia="Calibri" w:hAnsi="Garamond" w:cs="Aharoni"/>
                <w:b/>
                <w:color w:val="000000"/>
                <w:spacing w:val="-1"/>
                <w:sz w:val="18"/>
              </w:rPr>
            </w:pPr>
            <w:r w:rsidRPr="003B7DE4">
              <w:rPr>
                <w:rFonts w:ascii="Garamond" w:eastAsia="Calibri" w:hAnsi="Garamond" w:cs="Aharoni"/>
                <w:b/>
                <w:color w:val="000000"/>
                <w:spacing w:val="-1"/>
                <w:sz w:val="18"/>
              </w:rPr>
              <w:t>Public announcements at the sponsored lunch</w:t>
            </w:r>
          </w:p>
          <w:p w:rsidR="00313C5D" w:rsidRPr="003B7DE4" w:rsidRDefault="00313C5D" w:rsidP="00C76C90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Garamond" w:eastAsia="Calibri" w:hAnsi="Garamond" w:cs="Aharoni"/>
                <w:b/>
                <w:color w:val="000000"/>
                <w:spacing w:val="-1"/>
                <w:sz w:val="18"/>
              </w:rPr>
            </w:pPr>
            <w:r w:rsidRPr="003B7DE4">
              <w:rPr>
                <w:rFonts w:ascii="Garamond" w:eastAsia="Calibri" w:hAnsi="Garamond" w:cs="Aharoni"/>
                <w:b/>
                <w:color w:val="000000"/>
                <w:spacing w:val="-1"/>
                <w:sz w:val="18"/>
              </w:rPr>
              <w:t>Conference Rotary Ad (logo )</w:t>
            </w:r>
          </w:p>
        </w:tc>
      </w:tr>
      <w:tr w:rsidR="00313C5D" w:rsidRPr="00A20646" w:rsidTr="00C76C90">
        <w:trPr>
          <w:trHeight w:val="695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C5D" w:rsidRDefault="00313C5D" w:rsidP="00C76C90">
            <w:pPr>
              <w:spacing w:after="0" w:line="240" w:lineRule="auto"/>
              <w:rPr>
                <w:rFonts w:ascii="Calibri" w:eastAsia="Calibri" w:hAnsi="Calibri" w:cs="Times New Roman"/>
                <w:b/>
                <w:i/>
                <w:color w:val="000000"/>
              </w:rPr>
            </w:pPr>
            <w:r>
              <w:rPr>
                <w:rFonts w:ascii="Calibri" w:eastAsia="Calibri" w:hAnsi="Calibri" w:cs="Times New Roman"/>
                <w:b/>
                <w:i/>
                <w:color w:val="000000"/>
              </w:rPr>
              <w:t xml:space="preserve">Ministerial Cocktail </w:t>
            </w:r>
          </w:p>
          <w:p w:rsidR="008A415B" w:rsidRPr="00C7087E" w:rsidRDefault="008A415B" w:rsidP="00C76C90">
            <w:pPr>
              <w:spacing w:after="0" w:line="240" w:lineRule="auto"/>
              <w:rPr>
                <w:rFonts w:ascii="Calibri" w:eastAsia="Calibri" w:hAnsi="Calibri" w:cs="Times New Roman"/>
                <w:b/>
                <w:i/>
                <w:color w:val="000000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C5D" w:rsidRDefault="00313C5D" w:rsidP="00C76C9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i/>
                <w:color w:val="000000"/>
              </w:rPr>
            </w:pPr>
          </w:p>
          <w:p w:rsidR="00313C5D" w:rsidRDefault="00313C5D" w:rsidP="00C76C9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i/>
                <w:color w:val="000000"/>
              </w:rPr>
            </w:pPr>
          </w:p>
          <w:p w:rsidR="00313C5D" w:rsidRPr="00C7087E" w:rsidRDefault="00313C5D" w:rsidP="00C76C9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i/>
                <w:color w:val="000000"/>
              </w:rPr>
            </w:pP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C5D" w:rsidRPr="003B7DE4" w:rsidRDefault="00313C5D" w:rsidP="00C76C9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Garamond" w:eastAsia="Calibri" w:hAnsi="Garamond" w:cs="Aharoni"/>
                <w:b/>
                <w:color w:val="000000"/>
                <w:spacing w:val="-1"/>
                <w:sz w:val="18"/>
              </w:rPr>
            </w:pPr>
            <w:r w:rsidRPr="003B7DE4">
              <w:rPr>
                <w:rFonts w:ascii="Garamond" w:eastAsia="Calibri" w:hAnsi="Garamond" w:cs="Aharoni"/>
                <w:b/>
                <w:color w:val="000000"/>
                <w:spacing w:val="-1"/>
                <w:sz w:val="18"/>
              </w:rPr>
              <w:t>Three (3) free passes</w:t>
            </w:r>
          </w:p>
          <w:p w:rsidR="00313C5D" w:rsidRPr="003B7DE4" w:rsidRDefault="00313C5D" w:rsidP="00C76C9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Garamond" w:eastAsia="Calibri" w:hAnsi="Garamond" w:cs="Aharoni"/>
                <w:b/>
                <w:color w:val="000000"/>
                <w:spacing w:val="-1"/>
                <w:sz w:val="18"/>
              </w:rPr>
            </w:pPr>
            <w:r w:rsidRPr="003B7DE4">
              <w:rPr>
                <w:rFonts w:ascii="Garamond" w:eastAsia="Calibri" w:hAnsi="Garamond" w:cs="Aharoni"/>
                <w:b/>
                <w:color w:val="000000"/>
                <w:spacing w:val="-1"/>
                <w:sz w:val="18"/>
              </w:rPr>
              <w:t>Full page Ad. in the conference program</w:t>
            </w:r>
          </w:p>
          <w:p w:rsidR="00313C5D" w:rsidRPr="003B7DE4" w:rsidRDefault="00313C5D" w:rsidP="00C76C9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Garamond" w:eastAsia="Calibri" w:hAnsi="Garamond" w:cs="Aharoni"/>
                <w:b/>
                <w:color w:val="000000"/>
                <w:spacing w:val="-1"/>
                <w:sz w:val="18"/>
              </w:rPr>
            </w:pPr>
            <w:r w:rsidRPr="003B7DE4">
              <w:rPr>
                <w:rFonts w:ascii="Garamond" w:eastAsia="Calibri" w:hAnsi="Garamond" w:cs="Aharoni"/>
                <w:b/>
                <w:color w:val="000000"/>
                <w:spacing w:val="-1"/>
                <w:sz w:val="18"/>
              </w:rPr>
              <w:t>Ten minute presentation time</w:t>
            </w:r>
          </w:p>
          <w:p w:rsidR="00313C5D" w:rsidRPr="003B7DE4" w:rsidRDefault="00313C5D" w:rsidP="00C76C9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Garamond" w:eastAsia="Calibri" w:hAnsi="Garamond" w:cs="Aharoni"/>
                <w:b/>
                <w:color w:val="000000"/>
                <w:spacing w:val="-1"/>
                <w:sz w:val="18"/>
              </w:rPr>
            </w:pPr>
            <w:r w:rsidRPr="003B7DE4">
              <w:rPr>
                <w:rFonts w:ascii="Garamond" w:eastAsia="Calibri" w:hAnsi="Garamond" w:cs="Aharoni"/>
                <w:b/>
                <w:color w:val="000000"/>
                <w:spacing w:val="-1"/>
                <w:sz w:val="18"/>
              </w:rPr>
              <w:t>Company logo visibly displayed on event table tents and webpage</w:t>
            </w:r>
          </w:p>
          <w:p w:rsidR="00313C5D" w:rsidRPr="003B7DE4" w:rsidRDefault="00313C5D" w:rsidP="00C76C9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Garamond" w:eastAsia="Calibri" w:hAnsi="Garamond" w:cs="Aharoni"/>
                <w:b/>
                <w:color w:val="000000"/>
                <w:spacing w:val="-1"/>
                <w:sz w:val="18"/>
              </w:rPr>
            </w:pPr>
            <w:r w:rsidRPr="003B7DE4">
              <w:rPr>
                <w:rFonts w:ascii="Garamond" w:eastAsia="Calibri" w:hAnsi="Garamond" w:cs="Aharoni"/>
                <w:b/>
                <w:color w:val="000000"/>
                <w:spacing w:val="-1"/>
                <w:sz w:val="18"/>
              </w:rPr>
              <w:t xml:space="preserve">Public announcements at sponsored dinner </w:t>
            </w:r>
          </w:p>
          <w:p w:rsidR="00313C5D" w:rsidRPr="003B7DE4" w:rsidRDefault="00313C5D" w:rsidP="00C76C9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Garamond" w:eastAsia="Calibri" w:hAnsi="Garamond" w:cs="Aharoni"/>
                <w:b/>
                <w:color w:val="000000"/>
                <w:spacing w:val="-1"/>
                <w:sz w:val="18"/>
                <w:szCs w:val="16"/>
              </w:rPr>
            </w:pPr>
            <w:r w:rsidRPr="003B7DE4">
              <w:rPr>
                <w:rFonts w:ascii="Garamond" w:eastAsia="Calibri" w:hAnsi="Garamond" w:cs="Aharoni"/>
                <w:b/>
                <w:color w:val="000000"/>
                <w:spacing w:val="-1"/>
                <w:sz w:val="18"/>
              </w:rPr>
              <w:t>Conference Rotary Ad (logo and Tagline)</w:t>
            </w:r>
          </w:p>
        </w:tc>
      </w:tr>
      <w:tr w:rsidR="00313C5D" w:rsidRPr="00A20646" w:rsidTr="00C76C90">
        <w:trPr>
          <w:trHeight w:val="63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C5D" w:rsidRPr="00C7087E" w:rsidRDefault="00313C5D" w:rsidP="00C76C90">
            <w:pPr>
              <w:spacing w:after="0" w:line="240" w:lineRule="auto"/>
              <w:rPr>
                <w:rFonts w:ascii="Calibri" w:eastAsia="Calibri" w:hAnsi="Calibri" w:cs="Times New Roman"/>
                <w:b/>
                <w:i/>
                <w:color w:val="000000"/>
              </w:rPr>
            </w:pPr>
            <w:r w:rsidRPr="00C7087E">
              <w:rPr>
                <w:rFonts w:ascii="Calibri" w:eastAsia="Calibri" w:hAnsi="Calibri" w:cs="Times New Roman"/>
                <w:b/>
                <w:i/>
                <w:color w:val="000000"/>
              </w:rPr>
              <w:t xml:space="preserve">Monday  </w:t>
            </w:r>
          </w:p>
          <w:p w:rsidR="00313C5D" w:rsidRPr="00C7087E" w:rsidRDefault="00313C5D" w:rsidP="00C76C90">
            <w:pPr>
              <w:spacing w:after="0" w:line="240" w:lineRule="auto"/>
              <w:rPr>
                <w:rFonts w:ascii="Calibri" w:eastAsia="Calibri" w:hAnsi="Calibri" w:cs="Times New Roman"/>
                <w:b/>
                <w:i/>
                <w:color w:val="000000"/>
              </w:rPr>
            </w:pPr>
            <w:r w:rsidRPr="00C7087E">
              <w:rPr>
                <w:rFonts w:ascii="Calibri" w:eastAsia="Calibri" w:hAnsi="Calibri" w:cs="Times New Roman"/>
                <w:b/>
                <w:i/>
                <w:color w:val="000000"/>
              </w:rPr>
              <w:t xml:space="preserve">Dinner 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C5D" w:rsidRPr="00C7087E" w:rsidRDefault="00313C5D" w:rsidP="00C76C9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i/>
                <w:color w:val="000000"/>
              </w:rPr>
            </w:pP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C5D" w:rsidRPr="003B7DE4" w:rsidRDefault="00313C5D" w:rsidP="00C76C9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Garamond" w:eastAsia="Calibri" w:hAnsi="Garamond" w:cs="Aharoni"/>
                <w:b/>
                <w:color w:val="000000"/>
                <w:spacing w:val="-1"/>
                <w:sz w:val="18"/>
              </w:rPr>
            </w:pPr>
            <w:r w:rsidRPr="003B7DE4">
              <w:rPr>
                <w:rFonts w:ascii="Garamond" w:eastAsia="Calibri" w:hAnsi="Garamond" w:cs="Aharoni"/>
                <w:b/>
                <w:color w:val="000000"/>
                <w:spacing w:val="-1"/>
                <w:sz w:val="18"/>
              </w:rPr>
              <w:t>Three (3) free passes</w:t>
            </w:r>
          </w:p>
          <w:p w:rsidR="00313C5D" w:rsidRPr="003B7DE4" w:rsidRDefault="00313C5D" w:rsidP="00C76C9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Garamond" w:eastAsia="Calibri" w:hAnsi="Garamond" w:cs="Aharoni"/>
                <w:b/>
                <w:color w:val="000000"/>
                <w:spacing w:val="-1"/>
                <w:sz w:val="18"/>
              </w:rPr>
            </w:pPr>
            <w:r w:rsidRPr="003B7DE4">
              <w:rPr>
                <w:rFonts w:ascii="Garamond" w:eastAsia="Calibri" w:hAnsi="Garamond" w:cs="Aharoni"/>
                <w:b/>
                <w:color w:val="000000"/>
                <w:spacing w:val="-1"/>
                <w:sz w:val="18"/>
              </w:rPr>
              <w:t>Full page Ad. in the conference program</w:t>
            </w:r>
          </w:p>
          <w:p w:rsidR="00313C5D" w:rsidRPr="003B7DE4" w:rsidRDefault="00313C5D" w:rsidP="00C76C9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right="920"/>
              <w:rPr>
                <w:rFonts w:ascii="Garamond" w:eastAsia="Calibri" w:hAnsi="Garamond" w:cs="Aharoni"/>
                <w:b/>
                <w:color w:val="000000"/>
                <w:spacing w:val="-1"/>
                <w:sz w:val="18"/>
              </w:rPr>
            </w:pPr>
            <w:r w:rsidRPr="003B7DE4">
              <w:rPr>
                <w:rFonts w:ascii="Garamond" w:eastAsia="Calibri" w:hAnsi="Garamond" w:cs="Aharoni"/>
                <w:b/>
                <w:color w:val="000000"/>
                <w:spacing w:val="-1"/>
                <w:sz w:val="18"/>
              </w:rPr>
              <w:t>Ten  (10) minute presentation time</w:t>
            </w:r>
          </w:p>
          <w:p w:rsidR="00313C5D" w:rsidRPr="003B7DE4" w:rsidRDefault="00313C5D" w:rsidP="00C76C9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right="920"/>
              <w:rPr>
                <w:rFonts w:ascii="Garamond" w:eastAsia="Calibri" w:hAnsi="Garamond" w:cs="Aharoni"/>
                <w:b/>
                <w:color w:val="000000"/>
                <w:spacing w:val="-1"/>
                <w:sz w:val="18"/>
              </w:rPr>
            </w:pPr>
            <w:r w:rsidRPr="003B7DE4">
              <w:rPr>
                <w:rFonts w:ascii="Garamond" w:eastAsia="Calibri" w:hAnsi="Garamond" w:cs="Aharoni"/>
                <w:b/>
                <w:color w:val="000000"/>
                <w:spacing w:val="-1"/>
                <w:sz w:val="18"/>
              </w:rPr>
              <w:t>Company logo visibly displayed on event table tents &amp; webpage</w:t>
            </w:r>
          </w:p>
          <w:p w:rsidR="00313C5D" w:rsidRPr="003B7DE4" w:rsidRDefault="00313C5D" w:rsidP="00C76C9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Garamond" w:eastAsia="Calibri" w:hAnsi="Garamond" w:cs="Aharoni"/>
                <w:b/>
                <w:color w:val="000000"/>
                <w:spacing w:val="-1"/>
                <w:sz w:val="18"/>
              </w:rPr>
            </w:pPr>
            <w:r w:rsidRPr="003B7DE4">
              <w:rPr>
                <w:rFonts w:ascii="Garamond" w:eastAsia="Calibri" w:hAnsi="Garamond" w:cs="Aharoni"/>
                <w:b/>
                <w:color w:val="000000"/>
                <w:spacing w:val="-1"/>
                <w:sz w:val="18"/>
              </w:rPr>
              <w:t xml:space="preserve">Public announcements at sponsored dinner </w:t>
            </w:r>
          </w:p>
          <w:p w:rsidR="00313C5D" w:rsidRPr="003B7DE4" w:rsidRDefault="00313C5D" w:rsidP="00C76C9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Garamond" w:eastAsia="Calibri" w:hAnsi="Garamond" w:cs="Aharoni"/>
                <w:b/>
                <w:color w:val="000000"/>
                <w:spacing w:val="-1"/>
                <w:sz w:val="18"/>
                <w:szCs w:val="16"/>
              </w:rPr>
            </w:pPr>
            <w:r w:rsidRPr="003B7DE4">
              <w:rPr>
                <w:rFonts w:ascii="Garamond" w:eastAsia="Calibri" w:hAnsi="Garamond" w:cs="Aharoni"/>
                <w:b/>
                <w:color w:val="000000"/>
                <w:spacing w:val="-1"/>
                <w:sz w:val="18"/>
              </w:rPr>
              <w:t>Conference Rotary Ad (logo and Tagline )</w:t>
            </w:r>
            <w:r w:rsidRPr="003B7DE4">
              <w:rPr>
                <w:rFonts w:ascii="Garamond" w:eastAsia="Calibri" w:hAnsi="Garamond" w:cs="Aharoni"/>
                <w:b/>
                <w:color w:val="000000"/>
                <w:spacing w:val="-1"/>
                <w:sz w:val="18"/>
                <w:szCs w:val="16"/>
              </w:rPr>
              <w:t xml:space="preserve"> </w:t>
            </w:r>
          </w:p>
        </w:tc>
      </w:tr>
      <w:tr w:rsidR="00313C5D" w:rsidRPr="00A20646" w:rsidTr="00C76C90">
        <w:trPr>
          <w:trHeight w:val="63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C5D" w:rsidRPr="00C7087E" w:rsidRDefault="00313C5D" w:rsidP="00C76C90">
            <w:pPr>
              <w:spacing w:after="0" w:line="240" w:lineRule="auto"/>
              <w:rPr>
                <w:rFonts w:ascii="Calibri" w:eastAsia="Calibri" w:hAnsi="Calibri" w:cs="Times New Roman"/>
                <w:b/>
                <w:i/>
                <w:color w:val="000000"/>
              </w:rPr>
            </w:pPr>
            <w:r w:rsidRPr="00C7087E">
              <w:rPr>
                <w:rFonts w:ascii="Calibri" w:eastAsia="Calibri" w:hAnsi="Calibri" w:cs="Times New Roman"/>
                <w:b/>
                <w:color w:val="000000"/>
              </w:rPr>
              <w:t xml:space="preserve"> </w:t>
            </w:r>
            <w:r w:rsidRPr="00C7087E">
              <w:rPr>
                <w:rFonts w:ascii="Calibri" w:eastAsia="Calibri" w:hAnsi="Calibri" w:cs="Times New Roman"/>
                <w:b/>
                <w:i/>
                <w:color w:val="000000"/>
              </w:rPr>
              <w:t>Tuesday Members</w:t>
            </w:r>
            <w:r>
              <w:rPr>
                <w:rFonts w:ascii="Calibri" w:eastAsia="Calibri" w:hAnsi="Calibri" w:cs="Times New Roman"/>
                <w:b/>
                <w:i/>
                <w:color w:val="000000"/>
              </w:rPr>
              <w:t>’</w:t>
            </w:r>
            <w:r w:rsidRPr="00C7087E">
              <w:rPr>
                <w:rFonts w:ascii="Calibri" w:eastAsia="Calibri" w:hAnsi="Calibri" w:cs="Times New Roman"/>
                <w:b/>
                <w:i/>
                <w:color w:val="000000"/>
              </w:rPr>
              <w:t xml:space="preserve">  Dinner</w:t>
            </w:r>
          </w:p>
          <w:p w:rsidR="00313C5D" w:rsidRPr="00C7087E" w:rsidRDefault="00313C5D" w:rsidP="00C76C90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C5D" w:rsidRPr="00C7087E" w:rsidRDefault="00313C5D" w:rsidP="00C76C9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</w:rPr>
            </w:pPr>
            <w:r w:rsidRPr="00C7087E">
              <w:rPr>
                <w:rFonts w:ascii="Calibri" w:eastAsia="Calibri" w:hAnsi="Calibri" w:cs="Times New Roman"/>
                <w:b/>
                <w:color w:val="000000"/>
              </w:rPr>
              <w:t>US$25,000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C5D" w:rsidRPr="003B7DE4" w:rsidRDefault="00313C5D" w:rsidP="00C76C9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Garamond" w:eastAsia="Calibri" w:hAnsi="Garamond" w:cs="Aharoni"/>
                <w:b/>
                <w:color w:val="000000"/>
                <w:spacing w:val="-1"/>
                <w:sz w:val="18"/>
              </w:rPr>
            </w:pPr>
            <w:r w:rsidRPr="003B7DE4">
              <w:rPr>
                <w:rFonts w:ascii="Garamond" w:eastAsia="Calibri" w:hAnsi="Garamond" w:cs="Aharoni"/>
                <w:b/>
                <w:color w:val="000000"/>
                <w:spacing w:val="-1"/>
                <w:sz w:val="18"/>
              </w:rPr>
              <w:t>Two (2) free passes</w:t>
            </w:r>
          </w:p>
          <w:p w:rsidR="00313C5D" w:rsidRPr="003B7DE4" w:rsidRDefault="00313C5D" w:rsidP="00C76C9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Garamond" w:eastAsia="Calibri" w:hAnsi="Garamond" w:cs="Aharoni"/>
                <w:b/>
                <w:color w:val="000000"/>
                <w:spacing w:val="-1"/>
                <w:sz w:val="18"/>
              </w:rPr>
            </w:pPr>
            <w:r w:rsidRPr="003B7DE4">
              <w:rPr>
                <w:rFonts w:ascii="Garamond" w:eastAsia="Calibri" w:hAnsi="Garamond" w:cs="Aharoni"/>
                <w:b/>
                <w:color w:val="000000"/>
                <w:spacing w:val="-1"/>
                <w:sz w:val="18"/>
              </w:rPr>
              <w:t>Full page Ad. in the conference program</w:t>
            </w:r>
          </w:p>
          <w:p w:rsidR="00313C5D" w:rsidRPr="003B7DE4" w:rsidRDefault="00313C5D" w:rsidP="00C76C9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Garamond" w:eastAsia="Calibri" w:hAnsi="Garamond" w:cs="Aharoni"/>
                <w:b/>
                <w:color w:val="000000"/>
                <w:spacing w:val="-1"/>
                <w:sz w:val="18"/>
              </w:rPr>
            </w:pPr>
            <w:r w:rsidRPr="003B7DE4">
              <w:rPr>
                <w:rFonts w:ascii="Garamond" w:eastAsia="Calibri" w:hAnsi="Garamond" w:cs="Aharoni"/>
                <w:b/>
                <w:color w:val="000000"/>
                <w:spacing w:val="-1"/>
                <w:sz w:val="18"/>
              </w:rPr>
              <w:t>Ten minute presentation time</w:t>
            </w:r>
          </w:p>
          <w:p w:rsidR="00313C5D" w:rsidRPr="003B7DE4" w:rsidRDefault="00313C5D" w:rsidP="00C76C9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right="920"/>
              <w:rPr>
                <w:rFonts w:ascii="Garamond" w:eastAsia="Calibri" w:hAnsi="Garamond" w:cs="Aharoni"/>
                <w:b/>
                <w:color w:val="000000"/>
                <w:spacing w:val="-1"/>
                <w:sz w:val="18"/>
              </w:rPr>
            </w:pPr>
            <w:r w:rsidRPr="003B7DE4">
              <w:rPr>
                <w:rFonts w:ascii="Garamond" w:eastAsia="Calibri" w:hAnsi="Garamond" w:cs="Aharoni"/>
                <w:b/>
                <w:color w:val="000000"/>
                <w:spacing w:val="-1"/>
                <w:sz w:val="18"/>
              </w:rPr>
              <w:t>Company logo displayed on event table tents &amp;  webpage</w:t>
            </w:r>
          </w:p>
          <w:p w:rsidR="00313C5D" w:rsidRPr="003B7DE4" w:rsidRDefault="00313C5D" w:rsidP="00C76C9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Garamond" w:eastAsia="Calibri" w:hAnsi="Garamond" w:cs="Aharoni"/>
                <w:b/>
                <w:color w:val="000000"/>
                <w:spacing w:val="-1"/>
                <w:sz w:val="18"/>
              </w:rPr>
            </w:pPr>
            <w:r w:rsidRPr="003B7DE4">
              <w:rPr>
                <w:rFonts w:ascii="Garamond" w:eastAsia="Calibri" w:hAnsi="Garamond" w:cs="Aharoni"/>
                <w:b/>
                <w:color w:val="000000"/>
                <w:spacing w:val="-1"/>
                <w:sz w:val="18"/>
              </w:rPr>
              <w:t>Public announcements at  sponsored event</w:t>
            </w:r>
          </w:p>
          <w:p w:rsidR="00313C5D" w:rsidRDefault="00313C5D" w:rsidP="00C76C9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Garamond" w:eastAsia="Calibri" w:hAnsi="Garamond" w:cs="Aharoni"/>
                <w:b/>
                <w:color w:val="000000"/>
                <w:spacing w:val="-1"/>
                <w:sz w:val="18"/>
              </w:rPr>
            </w:pPr>
            <w:r w:rsidRPr="003B7DE4">
              <w:rPr>
                <w:rFonts w:ascii="Garamond" w:eastAsia="Calibri" w:hAnsi="Garamond" w:cs="Aharoni"/>
                <w:b/>
                <w:color w:val="000000"/>
                <w:spacing w:val="-1"/>
                <w:sz w:val="18"/>
              </w:rPr>
              <w:t>Conference Rotary Ad (logo and Tagline )</w:t>
            </w:r>
          </w:p>
          <w:p w:rsidR="003B7DE4" w:rsidRDefault="003B7DE4" w:rsidP="00274F2D">
            <w:pPr>
              <w:spacing w:after="0" w:line="240" w:lineRule="auto"/>
              <w:ind w:left="720"/>
              <w:contextualSpacing/>
              <w:rPr>
                <w:rFonts w:ascii="Garamond" w:eastAsia="Calibri" w:hAnsi="Garamond" w:cs="Aharoni"/>
                <w:b/>
                <w:color w:val="000000"/>
                <w:spacing w:val="-1"/>
                <w:sz w:val="18"/>
              </w:rPr>
            </w:pPr>
          </w:p>
          <w:p w:rsidR="00274F2D" w:rsidRDefault="00274F2D" w:rsidP="00274F2D">
            <w:pPr>
              <w:spacing w:after="0" w:line="240" w:lineRule="auto"/>
              <w:ind w:left="720"/>
              <w:contextualSpacing/>
              <w:rPr>
                <w:rFonts w:ascii="Garamond" w:eastAsia="Calibri" w:hAnsi="Garamond" w:cs="Aharoni"/>
                <w:b/>
                <w:color w:val="000000"/>
                <w:spacing w:val="-1"/>
                <w:sz w:val="18"/>
              </w:rPr>
            </w:pPr>
          </w:p>
          <w:p w:rsidR="00274F2D" w:rsidRDefault="00274F2D" w:rsidP="00274F2D">
            <w:pPr>
              <w:spacing w:after="0" w:line="240" w:lineRule="auto"/>
              <w:ind w:left="720"/>
              <w:contextualSpacing/>
              <w:rPr>
                <w:rFonts w:ascii="Garamond" w:eastAsia="Calibri" w:hAnsi="Garamond" w:cs="Aharoni"/>
                <w:b/>
                <w:color w:val="000000"/>
                <w:spacing w:val="-1"/>
                <w:sz w:val="18"/>
              </w:rPr>
            </w:pPr>
          </w:p>
          <w:p w:rsidR="00274F2D" w:rsidRDefault="00274F2D" w:rsidP="00274F2D">
            <w:pPr>
              <w:spacing w:after="0" w:line="240" w:lineRule="auto"/>
              <w:ind w:left="720"/>
              <w:contextualSpacing/>
              <w:rPr>
                <w:rFonts w:ascii="Garamond" w:eastAsia="Calibri" w:hAnsi="Garamond" w:cs="Aharoni"/>
                <w:b/>
                <w:color w:val="000000"/>
                <w:spacing w:val="-1"/>
                <w:sz w:val="18"/>
              </w:rPr>
            </w:pPr>
          </w:p>
          <w:p w:rsidR="00274F2D" w:rsidRDefault="00274F2D" w:rsidP="00274F2D">
            <w:pPr>
              <w:spacing w:after="0" w:line="240" w:lineRule="auto"/>
              <w:ind w:left="720"/>
              <w:contextualSpacing/>
              <w:rPr>
                <w:rFonts w:ascii="Garamond" w:eastAsia="Calibri" w:hAnsi="Garamond" w:cs="Aharoni"/>
                <w:b/>
                <w:color w:val="000000"/>
                <w:spacing w:val="-1"/>
                <w:sz w:val="18"/>
              </w:rPr>
            </w:pPr>
          </w:p>
          <w:p w:rsidR="00274F2D" w:rsidRDefault="00274F2D" w:rsidP="00274F2D">
            <w:pPr>
              <w:spacing w:after="0" w:line="240" w:lineRule="auto"/>
              <w:ind w:left="720"/>
              <w:contextualSpacing/>
              <w:rPr>
                <w:rFonts w:ascii="Garamond" w:eastAsia="Calibri" w:hAnsi="Garamond" w:cs="Aharoni"/>
                <w:b/>
                <w:color w:val="000000"/>
                <w:spacing w:val="-1"/>
                <w:sz w:val="18"/>
              </w:rPr>
            </w:pPr>
          </w:p>
          <w:p w:rsidR="00274F2D" w:rsidRDefault="00274F2D" w:rsidP="00274F2D">
            <w:pPr>
              <w:spacing w:after="0" w:line="240" w:lineRule="auto"/>
              <w:ind w:left="720"/>
              <w:contextualSpacing/>
              <w:rPr>
                <w:rFonts w:ascii="Garamond" w:eastAsia="Calibri" w:hAnsi="Garamond" w:cs="Aharoni"/>
                <w:b/>
                <w:color w:val="000000"/>
                <w:spacing w:val="-1"/>
                <w:sz w:val="18"/>
              </w:rPr>
            </w:pPr>
          </w:p>
          <w:p w:rsidR="00274F2D" w:rsidRPr="003B7DE4" w:rsidRDefault="00274F2D" w:rsidP="00274F2D">
            <w:pPr>
              <w:spacing w:after="0" w:line="240" w:lineRule="auto"/>
              <w:ind w:left="720"/>
              <w:contextualSpacing/>
              <w:rPr>
                <w:rFonts w:ascii="Garamond" w:eastAsia="Calibri" w:hAnsi="Garamond" w:cs="Aharoni"/>
                <w:b/>
                <w:color w:val="000000"/>
                <w:spacing w:val="-1"/>
                <w:sz w:val="18"/>
              </w:rPr>
            </w:pPr>
          </w:p>
        </w:tc>
      </w:tr>
      <w:tr w:rsidR="003B7DE4" w:rsidRPr="00A20646" w:rsidTr="00C76C90">
        <w:trPr>
          <w:trHeight w:val="63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E4" w:rsidRPr="00274F2D" w:rsidRDefault="003B7DE4" w:rsidP="00C76C90">
            <w:pPr>
              <w:spacing w:after="0" w:line="240" w:lineRule="auto"/>
              <w:rPr>
                <w:rFonts w:ascii="Elephant" w:eastAsia="Calibri" w:hAnsi="Elephant" w:cs="Aharoni"/>
                <w:b/>
                <w:color w:val="0D78CA" w:themeColor="background2" w:themeShade="80"/>
              </w:rPr>
            </w:pPr>
            <w:r w:rsidRPr="00274F2D">
              <w:rPr>
                <w:rFonts w:ascii="Elephant" w:eastAsia="Calibri" w:hAnsi="Elephant" w:cs="Aharoni"/>
                <w:b/>
                <w:color w:val="0D78CA" w:themeColor="background2" w:themeShade="80"/>
              </w:rPr>
              <w:t>CATEGORIES</w:t>
            </w:r>
          </w:p>
          <w:p w:rsidR="003B7DE4" w:rsidRPr="00274F2D" w:rsidRDefault="003B7DE4" w:rsidP="00C76C90">
            <w:pPr>
              <w:spacing w:after="0" w:line="240" w:lineRule="auto"/>
              <w:rPr>
                <w:rFonts w:ascii="Elephant" w:eastAsia="Calibri" w:hAnsi="Elephant" w:cs="Aharoni"/>
                <w:b/>
                <w:color w:val="0D78CA" w:themeColor="background2" w:themeShade="80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E4" w:rsidRPr="00274F2D" w:rsidRDefault="003B7DE4" w:rsidP="00C76C90">
            <w:pPr>
              <w:spacing w:after="0" w:line="240" w:lineRule="auto"/>
              <w:rPr>
                <w:rFonts w:ascii="Elephant" w:eastAsia="Calibri" w:hAnsi="Elephant" w:cs="Aharoni"/>
                <w:b/>
                <w:color w:val="0D78CA" w:themeColor="background2" w:themeShade="80"/>
              </w:rPr>
            </w:pPr>
            <w:r w:rsidRPr="00274F2D">
              <w:rPr>
                <w:rFonts w:ascii="Elephant" w:eastAsia="Calibri" w:hAnsi="Elephant" w:cs="Aharoni"/>
                <w:b/>
                <w:color w:val="0D78CA" w:themeColor="background2" w:themeShade="80"/>
              </w:rPr>
              <w:t>AMOUNT</w:t>
            </w:r>
          </w:p>
          <w:p w:rsidR="003B7DE4" w:rsidRPr="00274F2D" w:rsidRDefault="003B7DE4" w:rsidP="00C76C90">
            <w:pPr>
              <w:spacing w:after="0" w:line="240" w:lineRule="auto"/>
              <w:rPr>
                <w:rFonts w:ascii="Elephant" w:eastAsia="Calibri" w:hAnsi="Elephant" w:cs="Aharoni"/>
                <w:b/>
                <w:color w:val="0D78CA" w:themeColor="background2" w:themeShade="80"/>
              </w:rPr>
            </w:pP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E4" w:rsidRPr="00274F2D" w:rsidRDefault="003B7DE4" w:rsidP="00C7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right="-20"/>
              <w:rPr>
                <w:rFonts w:ascii="Garamond" w:eastAsia="Calibri" w:hAnsi="Garamond" w:cs="Aharoni"/>
                <w:b/>
                <w:color w:val="0D78CA" w:themeColor="background2" w:themeShade="80"/>
                <w:spacing w:val="-1"/>
              </w:rPr>
            </w:pPr>
            <w:r w:rsidRPr="00274F2D">
              <w:rPr>
                <w:rFonts w:ascii="Elephant" w:eastAsia="Calibri" w:hAnsi="Elephant" w:cs="Aharoni"/>
                <w:b/>
                <w:color w:val="0D78CA" w:themeColor="background2" w:themeShade="80"/>
              </w:rPr>
              <w:t>SPONSORSHIP BENEFITS</w:t>
            </w:r>
          </w:p>
        </w:tc>
      </w:tr>
      <w:tr w:rsidR="003B7DE4" w:rsidRPr="00A20646" w:rsidTr="00C76C90">
        <w:trPr>
          <w:trHeight w:val="63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E4" w:rsidRDefault="003B7DE4" w:rsidP="00C76C90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</w:rPr>
            </w:pPr>
            <w:r>
              <w:rPr>
                <w:rFonts w:ascii="Calibri" w:eastAsia="Calibri" w:hAnsi="Calibri" w:cs="Times New Roman"/>
                <w:b/>
                <w:color w:val="000000"/>
              </w:rPr>
              <w:t xml:space="preserve">Breakfast (2) </w:t>
            </w:r>
          </w:p>
          <w:p w:rsidR="003B7DE4" w:rsidRPr="00C7087E" w:rsidRDefault="003B7DE4" w:rsidP="00C76C90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E4" w:rsidRDefault="003B7DE4" w:rsidP="00C76C9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</w:rPr>
            </w:pPr>
          </w:p>
          <w:p w:rsidR="003B7DE4" w:rsidRPr="00C7087E" w:rsidRDefault="003B7DE4" w:rsidP="00C76C9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</w:rPr>
            </w:pP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E4" w:rsidRPr="003B7DE4" w:rsidRDefault="003B7DE4" w:rsidP="00C7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Garamond" w:eastAsia="Calibri" w:hAnsi="Garamond" w:cs="Aharoni"/>
                <w:b/>
                <w:color w:val="000000"/>
                <w:spacing w:val="-1"/>
                <w:sz w:val="16"/>
              </w:rPr>
            </w:pPr>
          </w:p>
        </w:tc>
      </w:tr>
      <w:tr w:rsidR="003B7DE4" w:rsidRPr="00A20646" w:rsidTr="00C76C90">
        <w:trPr>
          <w:trHeight w:val="63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E4" w:rsidRPr="00C7087E" w:rsidRDefault="003B7DE4" w:rsidP="00C76C90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</w:rPr>
            </w:pPr>
            <w:r w:rsidRPr="00C7087E">
              <w:rPr>
                <w:rFonts w:ascii="Calibri" w:eastAsia="Calibri" w:hAnsi="Calibri" w:cs="Times New Roman"/>
                <w:b/>
                <w:color w:val="000000"/>
              </w:rPr>
              <w:t>Wednesday Dinner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E4" w:rsidRPr="00C7087E" w:rsidRDefault="003B7DE4" w:rsidP="00C76C9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</w:rPr>
            </w:pPr>
            <w:r w:rsidRPr="00C7087E">
              <w:rPr>
                <w:rFonts w:ascii="Calibri" w:eastAsia="Calibri" w:hAnsi="Calibri" w:cs="Times New Roman"/>
                <w:b/>
                <w:color w:val="000000"/>
              </w:rPr>
              <w:t>US$</w:t>
            </w:r>
            <w:r>
              <w:rPr>
                <w:rFonts w:ascii="Calibri" w:eastAsia="Calibri" w:hAnsi="Calibri" w:cs="Times New Roman"/>
                <w:b/>
                <w:color w:val="000000"/>
              </w:rPr>
              <w:t>25</w:t>
            </w:r>
            <w:r w:rsidRPr="00C7087E">
              <w:rPr>
                <w:rFonts w:ascii="Calibri" w:eastAsia="Calibri" w:hAnsi="Calibri" w:cs="Times New Roman"/>
                <w:b/>
                <w:color w:val="000000"/>
              </w:rPr>
              <w:t>,000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E4" w:rsidRPr="003B7DE4" w:rsidRDefault="003B7DE4" w:rsidP="00C76C9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Garamond" w:eastAsia="Calibri" w:hAnsi="Garamond" w:cs="Aharoni"/>
                <w:b/>
                <w:color w:val="000000"/>
                <w:spacing w:val="-1"/>
                <w:sz w:val="16"/>
              </w:rPr>
            </w:pPr>
            <w:r w:rsidRPr="003B7DE4">
              <w:rPr>
                <w:rFonts w:ascii="Garamond" w:eastAsia="Calibri" w:hAnsi="Garamond" w:cs="Aharoni"/>
                <w:b/>
                <w:color w:val="000000"/>
                <w:spacing w:val="-1"/>
                <w:sz w:val="16"/>
              </w:rPr>
              <w:t>Three (3) free passes</w:t>
            </w:r>
          </w:p>
          <w:p w:rsidR="003B7DE4" w:rsidRPr="003B7DE4" w:rsidRDefault="003B7DE4" w:rsidP="00C76C9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Garamond" w:eastAsia="Calibri" w:hAnsi="Garamond" w:cs="Aharoni"/>
                <w:b/>
                <w:color w:val="000000"/>
                <w:spacing w:val="-1"/>
                <w:sz w:val="16"/>
              </w:rPr>
            </w:pPr>
            <w:r w:rsidRPr="003B7DE4">
              <w:rPr>
                <w:rFonts w:ascii="Garamond" w:eastAsia="Calibri" w:hAnsi="Garamond" w:cs="Aharoni"/>
                <w:b/>
                <w:color w:val="000000"/>
                <w:spacing w:val="-1"/>
                <w:sz w:val="16"/>
              </w:rPr>
              <w:t>Full page Ad. in the conference program</w:t>
            </w:r>
          </w:p>
          <w:p w:rsidR="003B7DE4" w:rsidRPr="003B7DE4" w:rsidRDefault="003B7DE4" w:rsidP="00C76C9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Garamond" w:eastAsia="Calibri" w:hAnsi="Garamond" w:cs="Aharoni"/>
                <w:b/>
                <w:color w:val="000000"/>
                <w:spacing w:val="-1"/>
                <w:sz w:val="16"/>
              </w:rPr>
            </w:pPr>
            <w:r w:rsidRPr="003B7DE4">
              <w:rPr>
                <w:rFonts w:ascii="Garamond" w:eastAsia="Calibri" w:hAnsi="Garamond" w:cs="Aharoni"/>
                <w:b/>
                <w:color w:val="000000"/>
                <w:spacing w:val="-1"/>
                <w:sz w:val="16"/>
              </w:rPr>
              <w:t>Ten minute presentation time</w:t>
            </w:r>
          </w:p>
          <w:p w:rsidR="003B7DE4" w:rsidRPr="003B7DE4" w:rsidRDefault="003B7DE4" w:rsidP="00C76C9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Garamond" w:eastAsia="Calibri" w:hAnsi="Garamond" w:cs="Aharoni"/>
                <w:b/>
                <w:color w:val="000000"/>
                <w:spacing w:val="-1"/>
                <w:sz w:val="16"/>
              </w:rPr>
            </w:pPr>
            <w:r w:rsidRPr="003B7DE4">
              <w:rPr>
                <w:rFonts w:ascii="Garamond" w:eastAsia="Calibri" w:hAnsi="Garamond" w:cs="Aharoni"/>
                <w:b/>
                <w:color w:val="000000"/>
                <w:spacing w:val="-1"/>
                <w:sz w:val="16"/>
              </w:rPr>
              <w:t>Company logo displayed on event  table tents and webpage</w:t>
            </w:r>
          </w:p>
          <w:p w:rsidR="003B7DE4" w:rsidRPr="003B7DE4" w:rsidRDefault="003B7DE4" w:rsidP="00C76C9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Garamond" w:eastAsia="Calibri" w:hAnsi="Garamond" w:cs="Aharoni"/>
                <w:b/>
                <w:color w:val="000000"/>
                <w:spacing w:val="-1"/>
                <w:sz w:val="16"/>
              </w:rPr>
            </w:pPr>
            <w:r w:rsidRPr="003B7DE4">
              <w:rPr>
                <w:rFonts w:ascii="Garamond" w:eastAsia="Calibri" w:hAnsi="Garamond" w:cs="Aharoni"/>
                <w:b/>
                <w:color w:val="000000"/>
                <w:spacing w:val="-1"/>
                <w:sz w:val="16"/>
              </w:rPr>
              <w:t>Public announcements at  sponsored event</w:t>
            </w:r>
          </w:p>
          <w:p w:rsidR="003B7DE4" w:rsidRPr="003B7DE4" w:rsidRDefault="003B7DE4" w:rsidP="00C76C9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right="-20"/>
              <w:contextualSpacing/>
              <w:rPr>
                <w:rFonts w:ascii="Garamond" w:eastAsia="Calibri" w:hAnsi="Garamond" w:cs="Aharoni"/>
                <w:b/>
                <w:color w:val="000000"/>
                <w:spacing w:val="-1"/>
                <w:sz w:val="16"/>
              </w:rPr>
            </w:pPr>
            <w:r w:rsidRPr="003B7DE4">
              <w:rPr>
                <w:rFonts w:ascii="Garamond" w:eastAsia="Calibri" w:hAnsi="Garamond" w:cs="Aharoni"/>
                <w:b/>
                <w:color w:val="000000"/>
                <w:spacing w:val="-1"/>
                <w:sz w:val="16"/>
              </w:rPr>
              <w:t>Conference Rotary Ad (logo and Tagline)</w:t>
            </w:r>
          </w:p>
        </w:tc>
      </w:tr>
      <w:tr w:rsidR="003B7DE4" w:rsidRPr="00A20646" w:rsidTr="00C76C90">
        <w:trPr>
          <w:trHeight w:val="697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E4" w:rsidRPr="00C7087E" w:rsidRDefault="003B7DE4" w:rsidP="00C76C90">
            <w:pPr>
              <w:spacing w:after="0" w:line="240" w:lineRule="auto"/>
              <w:rPr>
                <w:rFonts w:ascii="Calibri" w:eastAsia="Calibri" w:hAnsi="Calibri" w:cs="Times New Roman"/>
                <w:b/>
                <w:i/>
                <w:color w:val="000000"/>
              </w:rPr>
            </w:pPr>
            <w:r w:rsidRPr="00C7087E">
              <w:rPr>
                <w:rFonts w:ascii="Calibri" w:eastAsia="Calibri" w:hAnsi="Calibri" w:cs="Times New Roman"/>
                <w:b/>
                <w:i/>
                <w:color w:val="000000"/>
              </w:rPr>
              <w:t>Conference Bags*</w:t>
            </w:r>
          </w:p>
          <w:p w:rsidR="003B7DE4" w:rsidRPr="00C7087E" w:rsidRDefault="003B7DE4" w:rsidP="00C76C90">
            <w:pPr>
              <w:spacing w:after="0" w:line="240" w:lineRule="auto"/>
              <w:rPr>
                <w:rFonts w:ascii="Calibri" w:eastAsia="Calibri" w:hAnsi="Calibri" w:cs="Times New Roman"/>
                <w:b/>
                <w:i/>
                <w:color w:val="000000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E4" w:rsidRDefault="003B7DE4" w:rsidP="00C76C9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</w:rPr>
            </w:pPr>
            <w:r w:rsidRPr="00C7087E">
              <w:rPr>
                <w:rFonts w:ascii="Calibri" w:eastAsia="Calibri" w:hAnsi="Calibri" w:cs="Times New Roman"/>
                <w:b/>
                <w:color w:val="000000"/>
              </w:rPr>
              <w:t>US$15,000</w:t>
            </w:r>
          </w:p>
          <w:p w:rsidR="003B7DE4" w:rsidRPr="00C7087E" w:rsidRDefault="003B7DE4" w:rsidP="00C76C9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</w:rPr>
            </w:pPr>
          </w:p>
          <w:p w:rsidR="003B7DE4" w:rsidRPr="00C7087E" w:rsidRDefault="003B7DE4" w:rsidP="00C76C9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</w:rPr>
            </w:pPr>
          </w:p>
          <w:p w:rsidR="003B7DE4" w:rsidRPr="00C7087E" w:rsidRDefault="003B7DE4" w:rsidP="00C76C9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</w:rPr>
            </w:pP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E4" w:rsidRPr="003B7DE4" w:rsidRDefault="003B7DE4" w:rsidP="00C76C9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Garamond" w:eastAsia="Calibri" w:hAnsi="Garamond" w:cs="Aharoni"/>
                <w:b/>
                <w:color w:val="000000"/>
                <w:spacing w:val="-1"/>
                <w:sz w:val="16"/>
              </w:rPr>
            </w:pPr>
            <w:r w:rsidRPr="003B7DE4">
              <w:rPr>
                <w:rFonts w:ascii="Garamond" w:eastAsia="Calibri" w:hAnsi="Garamond" w:cs="Aharoni"/>
                <w:b/>
                <w:color w:val="000000"/>
                <w:spacing w:val="-1"/>
                <w:sz w:val="16"/>
              </w:rPr>
              <w:t xml:space="preserve">Two (2) free passes </w:t>
            </w:r>
          </w:p>
          <w:p w:rsidR="003B7DE4" w:rsidRPr="003B7DE4" w:rsidRDefault="003B7DE4" w:rsidP="00C76C9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Garamond" w:eastAsia="Calibri" w:hAnsi="Garamond" w:cs="Aharoni"/>
                <w:b/>
                <w:color w:val="000000"/>
                <w:spacing w:val="-1"/>
                <w:sz w:val="16"/>
              </w:rPr>
            </w:pPr>
            <w:r w:rsidRPr="003B7DE4">
              <w:rPr>
                <w:rFonts w:ascii="Garamond" w:eastAsia="Calibri" w:hAnsi="Garamond" w:cs="Aharoni"/>
                <w:b/>
                <w:color w:val="000000"/>
                <w:spacing w:val="-1"/>
                <w:sz w:val="16"/>
              </w:rPr>
              <w:t xml:space="preserve">Sponsor’s logo will be placed on bag (All delegates will receive a bag) </w:t>
            </w:r>
          </w:p>
          <w:p w:rsidR="003B7DE4" w:rsidRPr="003B7DE4" w:rsidRDefault="003B7DE4" w:rsidP="00C76C9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Garamond" w:eastAsia="Calibri" w:hAnsi="Garamond" w:cs="Aharoni"/>
                <w:b/>
                <w:color w:val="000000"/>
                <w:spacing w:val="-1"/>
                <w:sz w:val="16"/>
              </w:rPr>
            </w:pPr>
            <w:r w:rsidRPr="003B7DE4">
              <w:rPr>
                <w:rFonts w:ascii="Garamond" w:eastAsia="Calibri" w:hAnsi="Garamond" w:cs="Aharoni"/>
                <w:b/>
                <w:color w:val="000000"/>
                <w:spacing w:val="-1"/>
                <w:sz w:val="16"/>
              </w:rPr>
              <w:t>Company logo  displayed on event banner and webpage</w:t>
            </w:r>
          </w:p>
          <w:p w:rsidR="003B7DE4" w:rsidRPr="003B7DE4" w:rsidRDefault="003B7DE4" w:rsidP="00C76C9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Garamond" w:eastAsia="Calibri" w:hAnsi="Garamond" w:cs="Aharoni"/>
                <w:b/>
                <w:color w:val="000000"/>
                <w:spacing w:val="-1"/>
                <w:sz w:val="16"/>
              </w:rPr>
            </w:pPr>
            <w:r w:rsidRPr="003B7DE4">
              <w:rPr>
                <w:rFonts w:ascii="Garamond" w:eastAsia="Calibri" w:hAnsi="Garamond" w:cs="Aharoni"/>
                <w:b/>
                <w:color w:val="000000"/>
                <w:spacing w:val="-1"/>
                <w:sz w:val="16"/>
              </w:rPr>
              <w:t>Conference Rotary Ad (logo)</w:t>
            </w:r>
          </w:p>
        </w:tc>
      </w:tr>
      <w:tr w:rsidR="003B7DE4" w:rsidRPr="00A20646" w:rsidTr="00C76C90">
        <w:trPr>
          <w:trHeight w:val="751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E4" w:rsidRPr="00C7087E" w:rsidRDefault="003B7DE4" w:rsidP="00C76C90">
            <w:pPr>
              <w:spacing w:after="0" w:line="240" w:lineRule="auto"/>
              <w:rPr>
                <w:rFonts w:ascii="Calibri" w:eastAsia="Calibri" w:hAnsi="Calibri" w:cs="Times New Roman"/>
                <w:b/>
                <w:i/>
                <w:color w:val="000000"/>
              </w:rPr>
            </w:pPr>
            <w:r w:rsidRPr="00C7087E">
              <w:rPr>
                <w:rFonts w:ascii="Calibri" w:eastAsia="Calibri" w:hAnsi="Calibri" w:cs="Times New Roman"/>
                <w:b/>
                <w:i/>
                <w:color w:val="000000"/>
              </w:rPr>
              <w:t>T- Shirts*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E4" w:rsidRDefault="003B7DE4" w:rsidP="00C76C9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</w:rPr>
            </w:pPr>
            <w:r w:rsidRPr="00C7087E">
              <w:rPr>
                <w:rFonts w:ascii="Calibri" w:eastAsia="Calibri" w:hAnsi="Calibri" w:cs="Times New Roman"/>
                <w:b/>
                <w:color w:val="000000"/>
              </w:rPr>
              <w:t>US$15, 000</w:t>
            </w:r>
          </w:p>
          <w:p w:rsidR="003B7DE4" w:rsidRDefault="003B7DE4" w:rsidP="00C76C9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</w:rPr>
            </w:pPr>
          </w:p>
          <w:p w:rsidR="003B7DE4" w:rsidRPr="00C7087E" w:rsidRDefault="003B7DE4" w:rsidP="00C76C9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</w:rPr>
            </w:pP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E4" w:rsidRPr="003B7DE4" w:rsidRDefault="003B7DE4" w:rsidP="00C76C90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right="-20"/>
              <w:contextualSpacing/>
              <w:rPr>
                <w:rFonts w:ascii="Garamond" w:eastAsia="Calibri" w:hAnsi="Garamond" w:cs="Aharoni"/>
                <w:b/>
                <w:color w:val="000000"/>
                <w:spacing w:val="-1"/>
                <w:sz w:val="16"/>
              </w:rPr>
            </w:pPr>
            <w:r w:rsidRPr="003B7DE4">
              <w:rPr>
                <w:rFonts w:ascii="Garamond" w:eastAsia="Calibri" w:hAnsi="Garamond" w:cs="Aharoni"/>
                <w:b/>
                <w:color w:val="000000"/>
                <w:spacing w:val="-1"/>
                <w:sz w:val="16"/>
              </w:rPr>
              <w:t xml:space="preserve">Two (2 ) free passes   </w:t>
            </w:r>
          </w:p>
          <w:p w:rsidR="003B7DE4" w:rsidRPr="003B7DE4" w:rsidRDefault="003B7DE4" w:rsidP="00C76C90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right="-20"/>
              <w:contextualSpacing/>
              <w:rPr>
                <w:rFonts w:ascii="Garamond" w:eastAsia="Calibri" w:hAnsi="Garamond" w:cs="Aharoni"/>
                <w:b/>
                <w:color w:val="000000"/>
                <w:spacing w:val="-1"/>
                <w:sz w:val="16"/>
              </w:rPr>
            </w:pPr>
            <w:r w:rsidRPr="003B7DE4">
              <w:rPr>
                <w:rFonts w:ascii="Garamond" w:eastAsia="Calibri" w:hAnsi="Garamond" w:cs="Aharoni"/>
                <w:b/>
                <w:color w:val="000000"/>
                <w:spacing w:val="-1"/>
                <w:sz w:val="16"/>
              </w:rPr>
              <w:t xml:space="preserve">Logo on polo shirts (to be worn by all delegates) </w:t>
            </w:r>
          </w:p>
          <w:p w:rsidR="003B7DE4" w:rsidRPr="003B7DE4" w:rsidRDefault="003B7DE4" w:rsidP="00C76C90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right="920"/>
              <w:contextualSpacing/>
              <w:rPr>
                <w:rFonts w:ascii="Garamond" w:eastAsia="Calibri" w:hAnsi="Garamond" w:cs="Aharoni"/>
                <w:b/>
                <w:color w:val="000000"/>
                <w:spacing w:val="-1"/>
                <w:sz w:val="16"/>
              </w:rPr>
            </w:pPr>
            <w:r w:rsidRPr="003B7DE4">
              <w:rPr>
                <w:rFonts w:ascii="Garamond" w:eastAsia="Calibri" w:hAnsi="Garamond" w:cs="Aharoni"/>
                <w:b/>
                <w:color w:val="000000"/>
                <w:spacing w:val="-1"/>
                <w:sz w:val="16"/>
              </w:rPr>
              <w:t>Company logo displayed on event  banner and webpage</w:t>
            </w:r>
          </w:p>
          <w:p w:rsidR="003B7DE4" w:rsidRPr="003B7DE4" w:rsidRDefault="003B7DE4" w:rsidP="00C76C90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right="920"/>
              <w:contextualSpacing/>
              <w:rPr>
                <w:rFonts w:ascii="Garamond" w:eastAsia="Calibri" w:hAnsi="Garamond" w:cs="Aharoni"/>
                <w:b/>
                <w:color w:val="000000"/>
                <w:spacing w:val="-1"/>
                <w:sz w:val="16"/>
              </w:rPr>
            </w:pPr>
            <w:r w:rsidRPr="003B7DE4">
              <w:rPr>
                <w:rFonts w:ascii="Garamond" w:eastAsia="Calibri" w:hAnsi="Garamond" w:cs="Aharoni"/>
                <w:b/>
                <w:color w:val="000000"/>
                <w:spacing w:val="-1"/>
                <w:sz w:val="16"/>
              </w:rPr>
              <w:t>Conference Rotary Ad (logo)</w:t>
            </w:r>
          </w:p>
        </w:tc>
      </w:tr>
      <w:tr w:rsidR="003B7DE4" w:rsidRPr="00A20646" w:rsidTr="00C76C90">
        <w:trPr>
          <w:trHeight w:val="472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E4" w:rsidRPr="00C7087E" w:rsidRDefault="003B7DE4" w:rsidP="00C76C90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</w:rPr>
            </w:pPr>
            <w:r w:rsidRPr="00C7087E">
              <w:rPr>
                <w:rFonts w:ascii="Calibri" w:eastAsia="Calibri" w:hAnsi="Calibri" w:cs="Times New Roman"/>
                <w:b/>
                <w:i/>
                <w:color w:val="000000"/>
                <w:lang w:val="en-TT"/>
              </w:rPr>
              <w:t>Conference Program</w:t>
            </w:r>
            <w:r w:rsidRPr="00C7087E">
              <w:rPr>
                <w:rFonts w:ascii="Calibri" w:eastAsia="Calibri" w:hAnsi="Calibri" w:cs="Times New Roman"/>
                <w:b/>
                <w:color w:val="000000"/>
                <w:lang w:val="en-TT"/>
              </w:rPr>
              <w:t xml:space="preserve"> *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E4" w:rsidRDefault="003B7DE4" w:rsidP="00C76C9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</w:rPr>
            </w:pPr>
            <w:r w:rsidRPr="00C7087E">
              <w:rPr>
                <w:rFonts w:ascii="Calibri" w:eastAsia="Calibri" w:hAnsi="Calibri" w:cs="Times New Roman"/>
                <w:b/>
                <w:color w:val="000000"/>
                <w:lang w:val="en-TT"/>
              </w:rPr>
              <w:t>US</w:t>
            </w:r>
            <w:r w:rsidRPr="00C7087E">
              <w:rPr>
                <w:rFonts w:ascii="Calibri" w:eastAsia="Calibri" w:hAnsi="Calibri" w:cs="Times New Roman"/>
                <w:b/>
                <w:color w:val="000000"/>
              </w:rPr>
              <w:t>$10,000</w:t>
            </w:r>
          </w:p>
          <w:p w:rsidR="003B7DE4" w:rsidRPr="00C7087E" w:rsidRDefault="003B7DE4" w:rsidP="00C76C9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lang w:val="en-TT"/>
              </w:rPr>
            </w:pP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E4" w:rsidRPr="003B7DE4" w:rsidRDefault="003B7DE4" w:rsidP="00C76C9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Garamond" w:eastAsia="Calibri" w:hAnsi="Garamond" w:cs="Aharoni"/>
                <w:b/>
                <w:color w:val="000000"/>
                <w:spacing w:val="-1"/>
                <w:sz w:val="16"/>
              </w:rPr>
            </w:pPr>
            <w:r w:rsidRPr="003B7DE4">
              <w:rPr>
                <w:rFonts w:ascii="Garamond" w:eastAsia="Calibri" w:hAnsi="Garamond" w:cs="Aharoni"/>
                <w:b/>
                <w:color w:val="000000"/>
                <w:spacing w:val="-1"/>
                <w:sz w:val="16"/>
              </w:rPr>
              <w:t>One (1) free pass</w:t>
            </w:r>
          </w:p>
          <w:p w:rsidR="003B7DE4" w:rsidRPr="003B7DE4" w:rsidRDefault="003B7DE4" w:rsidP="00C76C9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Garamond" w:eastAsia="Calibri" w:hAnsi="Garamond" w:cs="Aharoni"/>
                <w:b/>
                <w:color w:val="000000"/>
                <w:spacing w:val="-1"/>
                <w:sz w:val="16"/>
              </w:rPr>
            </w:pPr>
            <w:r w:rsidRPr="003B7DE4">
              <w:rPr>
                <w:rFonts w:ascii="Garamond" w:eastAsia="Calibri" w:hAnsi="Garamond" w:cs="Aharoni"/>
                <w:b/>
                <w:color w:val="000000"/>
                <w:spacing w:val="-1"/>
                <w:sz w:val="16"/>
              </w:rPr>
              <w:t>Full page color Ad. in  back cover of conference program</w:t>
            </w:r>
          </w:p>
          <w:p w:rsidR="003B7DE4" w:rsidRPr="003B7DE4" w:rsidRDefault="003B7DE4" w:rsidP="00C7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right="-20"/>
              <w:rPr>
                <w:rFonts w:ascii="Garamond" w:eastAsia="Calibri" w:hAnsi="Garamond" w:cs="Aharoni"/>
                <w:b/>
                <w:color w:val="000000"/>
                <w:spacing w:val="-1"/>
                <w:sz w:val="16"/>
              </w:rPr>
            </w:pPr>
            <w:r w:rsidRPr="003B7DE4">
              <w:rPr>
                <w:rFonts w:ascii="Garamond" w:eastAsia="Calibri" w:hAnsi="Garamond" w:cs="Aharoni"/>
                <w:b/>
                <w:color w:val="000000"/>
                <w:spacing w:val="-1"/>
                <w:sz w:val="16"/>
              </w:rPr>
              <w:t>Company logo  displayed on event banner and webpage</w:t>
            </w:r>
          </w:p>
          <w:p w:rsidR="003B7DE4" w:rsidRPr="003B7DE4" w:rsidRDefault="003B7DE4" w:rsidP="00C76C90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Garamond" w:eastAsia="Calibri" w:hAnsi="Garamond" w:cs="Aharoni"/>
                <w:b/>
                <w:color w:val="000000"/>
                <w:spacing w:val="-1"/>
                <w:sz w:val="16"/>
              </w:rPr>
            </w:pPr>
            <w:r w:rsidRPr="003B7DE4">
              <w:rPr>
                <w:rFonts w:ascii="Garamond" w:eastAsia="Calibri" w:hAnsi="Garamond" w:cs="Aharoni"/>
                <w:b/>
                <w:color w:val="000000"/>
                <w:spacing w:val="-1"/>
                <w:sz w:val="16"/>
              </w:rPr>
              <w:t>Conference Rotary Ad (logo)</w:t>
            </w:r>
          </w:p>
        </w:tc>
      </w:tr>
      <w:tr w:rsidR="003B7DE4" w:rsidRPr="00A20646" w:rsidTr="00C76C90">
        <w:trPr>
          <w:trHeight w:val="743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E4" w:rsidRPr="00C7087E" w:rsidRDefault="003B7DE4" w:rsidP="00C76C90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</w:rPr>
            </w:pPr>
            <w:r w:rsidRPr="00C7087E">
              <w:rPr>
                <w:rFonts w:ascii="Calibri" w:eastAsia="Calibri" w:hAnsi="Calibri" w:cs="Times New Roman"/>
                <w:b/>
                <w:i/>
                <w:color w:val="000000"/>
                <w:lang w:val="en-TT"/>
              </w:rPr>
              <w:t>Cancion Magazine*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E4" w:rsidRPr="00C7087E" w:rsidRDefault="003B7DE4" w:rsidP="00C76C9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</w:rPr>
            </w:pPr>
            <w:r w:rsidRPr="00C7087E">
              <w:rPr>
                <w:rFonts w:ascii="Calibri" w:eastAsia="Calibri" w:hAnsi="Calibri" w:cs="Times New Roman"/>
                <w:b/>
                <w:color w:val="000000"/>
              </w:rPr>
              <w:t>US$10,000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E4" w:rsidRPr="003B7DE4" w:rsidRDefault="003B7DE4" w:rsidP="00C76C90">
            <w:pPr>
              <w:numPr>
                <w:ilvl w:val="0"/>
                <w:numId w:val="2"/>
              </w:numPr>
              <w:spacing w:after="0" w:line="240" w:lineRule="auto"/>
              <w:ind w:left="714" w:hanging="357"/>
              <w:contextualSpacing/>
              <w:rPr>
                <w:rFonts w:ascii="Garamond" w:eastAsia="Calibri" w:hAnsi="Garamond" w:cs="Aharoni"/>
                <w:b/>
                <w:color w:val="000000"/>
                <w:spacing w:val="-1"/>
                <w:sz w:val="16"/>
              </w:rPr>
            </w:pPr>
            <w:r w:rsidRPr="003B7DE4">
              <w:rPr>
                <w:rFonts w:ascii="Garamond" w:eastAsia="Calibri" w:hAnsi="Garamond" w:cs="Aharoni"/>
                <w:b/>
                <w:color w:val="000000"/>
                <w:spacing w:val="-1"/>
                <w:sz w:val="16"/>
              </w:rPr>
              <w:t>One (1) free pass</w:t>
            </w:r>
          </w:p>
          <w:p w:rsidR="003B7DE4" w:rsidRPr="003B7DE4" w:rsidRDefault="003B7DE4" w:rsidP="00C76C9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714" w:right="-20" w:hanging="357"/>
              <w:rPr>
                <w:rFonts w:ascii="Garamond" w:eastAsia="Calibri" w:hAnsi="Garamond" w:cs="Aharoni"/>
                <w:b/>
                <w:color w:val="000000"/>
                <w:spacing w:val="-1"/>
                <w:sz w:val="16"/>
              </w:rPr>
            </w:pPr>
            <w:r w:rsidRPr="003B7DE4">
              <w:rPr>
                <w:rFonts w:ascii="Garamond" w:eastAsia="Calibri" w:hAnsi="Garamond" w:cs="Aharoni"/>
                <w:b/>
                <w:color w:val="000000"/>
                <w:spacing w:val="-1"/>
                <w:sz w:val="16"/>
              </w:rPr>
              <w:t xml:space="preserve">Full page color Ad. in conference edition of Cancion Magazine </w:t>
            </w:r>
          </w:p>
          <w:p w:rsidR="003B7DE4" w:rsidRPr="003B7DE4" w:rsidRDefault="003B7DE4" w:rsidP="00C76C9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714" w:right="920" w:hanging="357"/>
              <w:rPr>
                <w:rFonts w:ascii="Garamond" w:eastAsia="Calibri" w:hAnsi="Garamond" w:cs="Aharoni"/>
                <w:b/>
                <w:color w:val="000000"/>
                <w:spacing w:val="-1"/>
                <w:sz w:val="16"/>
              </w:rPr>
            </w:pPr>
            <w:r w:rsidRPr="003B7DE4">
              <w:rPr>
                <w:rFonts w:ascii="Garamond" w:eastAsia="Calibri" w:hAnsi="Garamond" w:cs="Aharoni"/>
                <w:b/>
                <w:color w:val="000000"/>
                <w:spacing w:val="-1"/>
                <w:sz w:val="16"/>
              </w:rPr>
              <w:t>Company logo displayed on event banner and webpage</w:t>
            </w:r>
          </w:p>
          <w:p w:rsidR="003B7DE4" w:rsidRPr="003B7DE4" w:rsidRDefault="003B7DE4" w:rsidP="00C76C90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right="920"/>
              <w:rPr>
                <w:rFonts w:ascii="Garamond" w:eastAsia="Calibri" w:hAnsi="Garamond" w:cs="Aharoni"/>
                <w:b/>
                <w:color w:val="000000"/>
                <w:spacing w:val="-1"/>
                <w:sz w:val="16"/>
              </w:rPr>
            </w:pPr>
            <w:r w:rsidRPr="003B7DE4">
              <w:rPr>
                <w:rFonts w:ascii="Garamond" w:eastAsia="Calibri" w:hAnsi="Garamond" w:cs="Aharoni"/>
                <w:b/>
                <w:color w:val="000000"/>
                <w:spacing w:val="-1"/>
                <w:sz w:val="16"/>
              </w:rPr>
              <w:t>Conference Rotary Ad (logo)</w:t>
            </w:r>
          </w:p>
        </w:tc>
      </w:tr>
      <w:tr w:rsidR="003B7DE4" w:rsidRPr="00C7087E" w:rsidTr="00C76C90">
        <w:trPr>
          <w:trHeight w:val="488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E4" w:rsidRPr="00C7087E" w:rsidRDefault="003B7DE4" w:rsidP="00C76C90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</w:rPr>
            </w:pPr>
            <w:r>
              <w:rPr>
                <w:rFonts w:ascii="Calibri" w:eastAsia="Calibri" w:hAnsi="Calibri" w:cs="Times New Roman"/>
                <w:b/>
                <w:i/>
                <w:noProof/>
                <w:color w:val="000000"/>
                <w:lang w:val="es-VE" w:eastAsia="es-VE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075AAD7" wp14:editId="2D27D2AC">
                      <wp:simplePos x="0" y="0"/>
                      <wp:positionH relativeFrom="column">
                        <wp:posOffset>-617220</wp:posOffset>
                      </wp:positionH>
                      <wp:positionV relativeFrom="paragraph">
                        <wp:posOffset>605790</wp:posOffset>
                      </wp:positionV>
                      <wp:extent cx="975360" cy="640080"/>
                      <wp:effectExtent l="0" t="0" r="0" b="7620"/>
                      <wp:wrapNone/>
                      <wp:docPr id="75" name="Text Box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5360" cy="6400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B7DE4" w:rsidRDefault="003B7DE4" w:rsidP="00C7087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5" o:spid="_x0000_s1027" type="#_x0000_t202" style="position:absolute;margin-left:-48.6pt;margin-top:47.7pt;width:76.8pt;height:50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" filled="f" stroked="f">
                      <v:textbox>
                        <w:txbxContent>
                          <w:p w:rsidR="003B7DE4" w:rsidRDefault="003B7DE4" w:rsidP="00C7087E"/>
                        </w:txbxContent>
                      </v:textbox>
                    </v:shape>
                  </w:pict>
                </mc:Fallback>
              </mc:AlternateContent>
            </w:r>
            <w:r w:rsidRPr="00C7087E">
              <w:rPr>
                <w:rFonts w:ascii="Calibri" w:eastAsia="Calibri" w:hAnsi="Calibri" w:cs="Times New Roman"/>
                <w:b/>
                <w:i/>
                <w:color w:val="000000"/>
                <w:lang w:val="en-TT"/>
              </w:rPr>
              <w:t>Annual Directory*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E4" w:rsidRPr="00C7087E" w:rsidRDefault="003B7DE4" w:rsidP="00C76C90">
            <w:pPr>
              <w:keepNext/>
              <w:spacing w:after="0" w:line="240" w:lineRule="auto"/>
              <w:ind w:left="-426" w:firstLine="426"/>
              <w:jc w:val="center"/>
              <w:rPr>
                <w:rFonts w:ascii="Calibri" w:eastAsia="Calibri" w:hAnsi="Calibri" w:cs="Times New Roman"/>
                <w:b/>
                <w:color w:val="000000"/>
              </w:rPr>
            </w:pP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E4" w:rsidRPr="003B7DE4" w:rsidRDefault="003B7DE4" w:rsidP="00C76C90">
            <w:pPr>
              <w:keepNext/>
              <w:numPr>
                <w:ilvl w:val="0"/>
                <w:numId w:val="5"/>
              </w:numPr>
              <w:spacing w:after="0" w:line="240" w:lineRule="auto"/>
              <w:rPr>
                <w:rFonts w:ascii="Garamond" w:eastAsia="Calibri" w:hAnsi="Garamond" w:cs="Aharoni"/>
                <w:b/>
                <w:color w:val="000000"/>
                <w:spacing w:val="-1"/>
                <w:sz w:val="16"/>
              </w:rPr>
            </w:pPr>
            <w:r w:rsidRPr="003B7DE4">
              <w:rPr>
                <w:rFonts w:ascii="Garamond" w:eastAsia="Calibri" w:hAnsi="Garamond" w:cs="Aharoni"/>
                <w:b/>
                <w:color w:val="000000"/>
                <w:spacing w:val="-1"/>
                <w:sz w:val="16"/>
              </w:rPr>
              <w:t>One (1) free pass</w:t>
            </w:r>
          </w:p>
          <w:p w:rsidR="003B7DE4" w:rsidRPr="003B7DE4" w:rsidRDefault="003B7DE4" w:rsidP="00C76C90">
            <w:pPr>
              <w:keepNext/>
              <w:numPr>
                <w:ilvl w:val="0"/>
                <w:numId w:val="5"/>
              </w:numPr>
              <w:spacing w:after="0" w:line="240" w:lineRule="auto"/>
              <w:rPr>
                <w:rFonts w:ascii="Garamond" w:eastAsia="Calibri" w:hAnsi="Garamond" w:cs="Aharoni"/>
                <w:b/>
                <w:color w:val="000000"/>
                <w:spacing w:val="-1"/>
                <w:sz w:val="16"/>
              </w:rPr>
            </w:pPr>
            <w:r w:rsidRPr="003B7DE4">
              <w:rPr>
                <w:rFonts w:ascii="Garamond" w:eastAsia="Calibri" w:hAnsi="Garamond" w:cs="Aharoni"/>
                <w:b/>
                <w:color w:val="000000"/>
                <w:spacing w:val="-1"/>
                <w:sz w:val="16"/>
              </w:rPr>
              <w:t xml:space="preserve">Full page color Ad. in  annual directory </w:t>
            </w:r>
          </w:p>
          <w:p w:rsidR="003B7DE4" w:rsidRPr="003B7DE4" w:rsidRDefault="003B7DE4" w:rsidP="00C76C90">
            <w:pPr>
              <w:keepNext/>
              <w:numPr>
                <w:ilvl w:val="0"/>
                <w:numId w:val="5"/>
              </w:numPr>
              <w:spacing w:after="0" w:line="240" w:lineRule="auto"/>
              <w:rPr>
                <w:rFonts w:ascii="Garamond" w:eastAsia="Calibri" w:hAnsi="Garamond" w:cs="Aharoni"/>
                <w:b/>
                <w:color w:val="000000"/>
                <w:spacing w:val="-1"/>
                <w:sz w:val="16"/>
              </w:rPr>
            </w:pPr>
            <w:r w:rsidRPr="003B7DE4">
              <w:rPr>
                <w:rFonts w:ascii="Garamond" w:eastAsia="Calibri" w:hAnsi="Garamond" w:cs="Aharoni"/>
                <w:b/>
                <w:color w:val="000000"/>
                <w:spacing w:val="-1"/>
                <w:sz w:val="16"/>
              </w:rPr>
              <w:t>Company logo  displayed on event banner and webpage</w:t>
            </w:r>
          </w:p>
        </w:tc>
      </w:tr>
      <w:tr w:rsidR="003B7DE4" w:rsidRPr="00C7087E" w:rsidTr="00C76C90">
        <w:trPr>
          <w:trHeight w:val="292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E4" w:rsidRPr="00C7087E" w:rsidRDefault="003B7DE4" w:rsidP="00C76C90">
            <w:pPr>
              <w:keepNext/>
              <w:spacing w:after="0" w:line="240" w:lineRule="auto"/>
              <w:ind w:left="2160" w:hanging="2160"/>
              <w:rPr>
                <w:rFonts w:ascii="Calibri" w:eastAsia="Calibri" w:hAnsi="Calibri" w:cs="Times New Roman"/>
                <w:b/>
                <w:i/>
                <w:color w:val="000000"/>
              </w:rPr>
            </w:pPr>
            <w:r w:rsidRPr="00C7087E">
              <w:rPr>
                <w:rFonts w:ascii="Calibri" w:eastAsia="Calibri" w:hAnsi="Calibri" w:cs="Times New Roman"/>
                <w:b/>
                <w:i/>
                <w:color w:val="000000"/>
              </w:rPr>
              <w:t>Lanyards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E4" w:rsidRPr="00C7087E" w:rsidRDefault="003B7DE4" w:rsidP="00C76C90">
            <w:pPr>
              <w:keepNext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</w:rPr>
            </w:pPr>
          </w:p>
        </w:tc>
        <w:tc>
          <w:tcPr>
            <w:tcW w:w="4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E4" w:rsidRPr="003B7DE4" w:rsidRDefault="003B7DE4" w:rsidP="00C76C90">
            <w:pPr>
              <w:spacing w:after="0" w:line="240" w:lineRule="auto"/>
              <w:ind w:left="720"/>
              <w:rPr>
                <w:rFonts w:ascii="Garamond" w:eastAsia="Calibri" w:hAnsi="Garamond" w:cs="Garamond"/>
                <w:b/>
                <w:color w:val="000000"/>
                <w:sz w:val="16"/>
                <w:szCs w:val="24"/>
              </w:rPr>
            </w:pPr>
          </w:p>
          <w:p w:rsidR="003B7DE4" w:rsidRPr="003B7DE4" w:rsidRDefault="003B7DE4" w:rsidP="00C76C90">
            <w:pPr>
              <w:keepNext/>
              <w:numPr>
                <w:ilvl w:val="0"/>
                <w:numId w:val="5"/>
              </w:numPr>
              <w:spacing w:after="0" w:line="240" w:lineRule="auto"/>
              <w:rPr>
                <w:rFonts w:ascii="Garamond" w:eastAsia="Calibri" w:hAnsi="Garamond" w:cs="Aharoni"/>
                <w:b/>
                <w:color w:val="000000"/>
                <w:spacing w:val="-1"/>
                <w:sz w:val="16"/>
              </w:rPr>
            </w:pPr>
            <w:r w:rsidRPr="003B7DE4">
              <w:rPr>
                <w:rFonts w:ascii="Garamond" w:eastAsia="Calibri" w:hAnsi="Garamond" w:cs="Aharoni"/>
                <w:b/>
                <w:color w:val="000000"/>
                <w:spacing w:val="-1"/>
                <w:sz w:val="16"/>
              </w:rPr>
              <w:t>Company logo on item  and logo  visibly displayed on event banner and webpage</w:t>
            </w:r>
          </w:p>
          <w:p w:rsidR="003B7DE4" w:rsidRPr="003B7DE4" w:rsidRDefault="003B7DE4" w:rsidP="00C76C90">
            <w:pPr>
              <w:keepNext/>
              <w:numPr>
                <w:ilvl w:val="0"/>
                <w:numId w:val="5"/>
              </w:numPr>
              <w:spacing w:after="0" w:line="240" w:lineRule="auto"/>
              <w:rPr>
                <w:rFonts w:ascii="Garamond" w:eastAsia="Calibri" w:hAnsi="Garamond" w:cs="Garamond"/>
                <w:b/>
                <w:color w:val="000000"/>
                <w:sz w:val="16"/>
                <w:szCs w:val="24"/>
              </w:rPr>
            </w:pPr>
            <w:r w:rsidRPr="003B7DE4">
              <w:rPr>
                <w:rFonts w:ascii="Garamond" w:eastAsia="Calibri" w:hAnsi="Garamond" w:cs="Aharoni"/>
                <w:b/>
                <w:color w:val="000000"/>
                <w:spacing w:val="-1"/>
                <w:sz w:val="16"/>
              </w:rPr>
              <w:t>Conference Rotary Ad (logo)</w:t>
            </w:r>
          </w:p>
        </w:tc>
      </w:tr>
      <w:tr w:rsidR="003B7DE4" w:rsidRPr="00C7087E" w:rsidTr="00C76C90">
        <w:trPr>
          <w:trHeight w:val="379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E4" w:rsidRPr="00C7087E" w:rsidRDefault="003B7DE4" w:rsidP="00C76C90">
            <w:pPr>
              <w:spacing w:after="0" w:line="240" w:lineRule="auto"/>
              <w:rPr>
                <w:rFonts w:ascii="Calibri" w:eastAsia="Calibri" w:hAnsi="Calibri" w:cs="Times New Roman"/>
                <w:b/>
                <w:i/>
                <w:color w:val="000000"/>
                <w:lang w:val="en-TT"/>
              </w:rPr>
            </w:pPr>
            <w:r>
              <w:rPr>
                <w:rFonts w:ascii="Calibri" w:eastAsia="Calibri" w:hAnsi="Calibri" w:cs="Times New Roman"/>
                <w:b/>
                <w:i/>
                <w:color w:val="000000"/>
                <w:lang w:val="en-TT"/>
              </w:rPr>
              <w:t>Powebank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E4" w:rsidRPr="003328C9" w:rsidRDefault="003B7DE4" w:rsidP="00C76C90">
            <w:pPr>
              <w:keepNext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</w:rPr>
            </w:pPr>
          </w:p>
        </w:tc>
        <w:tc>
          <w:tcPr>
            <w:tcW w:w="4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E4" w:rsidRPr="00C7087E" w:rsidRDefault="003B7DE4" w:rsidP="00C76C90">
            <w:pPr>
              <w:numPr>
                <w:ilvl w:val="0"/>
                <w:numId w:val="9"/>
              </w:numPr>
              <w:spacing w:after="0" w:line="240" w:lineRule="auto"/>
              <w:rPr>
                <w:rFonts w:ascii="Garamond" w:eastAsia="Calibri" w:hAnsi="Garamond" w:cs="Garamond"/>
                <w:b/>
                <w:color w:val="000000"/>
                <w:sz w:val="24"/>
                <w:szCs w:val="24"/>
              </w:rPr>
            </w:pPr>
          </w:p>
        </w:tc>
      </w:tr>
      <w:tr w:rsidR="003B7DE4" w:rsidRPr="00C7087E" w:rsidTr="00C76C90">
        <w:trPr>
          <w:trHeight w:val="35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E4" w:rsidRPr="00C7087E" w:rsidRDefault="003B7DE4" w:rsidP="00C76C90">
            <w:pPr>
              <w:spacing w:after="0" w:line="240" w:lineRule="auto"/>
              <w:rPr>
                <w:rFonts w:ascii="Calibri" w:eastAsia="Calibri" w:hAnsi="Calibri" w:cs="Times New Roman"/>
                <w:b/>
                <w:i/>
                <w:color w:val="000000"/>
                <w:lang w:val="en-TT"/>
              </w:rPr>
            </w:pPr>
            <w:r w:rsidRPr="00C7087E">
              <w:rPr>
                <w:rFonts w:ascii="Calibri" w:eastAsia="Calibri" w:hAnsi="Calibri" w:cs="Times New Roman"/>
                <w:b/>
                <w:i/>
                <w:color w:val="000000"/>
                <w:lang w:val="en-TT"/>
              </w:rPr>
              <w:t>Wrist Bands*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E4" w:rsidRPr="003328C9" w:rsidRDefault="003B7DE4" w:rsidP="00C76C90">
            <w:pPr>
              <w:keepNext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</w:rPr>
            </w:pPr>
          </w:p>
        </w:tc>
        <w:tc>
          <w:tcPr>
            <w:tcW w:w="4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E4" w:rsidRPr="00C7087E" w:rsidRDefault="003B7DE4" w:rsidP="00C76C90">
            <w:pPr>
              <w:numPr>
                <w:ilvl w:val="0"/>
                <w:numId w:val="9"/>
              </w:numPr>
              <w:spacing w:after="0" w:line="240" w:lineRule="auto"/>
              <w:rPr>
                <w:rFonts w:ascii="Garamond" w:eastAsia="Calibri" w:hAnsi="Garamond" w:cs="Garamond"/>
                <w:b/>
                <w:color w:val="000000"/>
                <w:sz w:val="24"/>
                <w:szCs w:val="24"/>
              </w:rPr>
            </w:pPr>
          </w:p>
        </w:tc>
      </w:tr>
      <w:tr w:rsidR="00EF2223" w:rsidRPr="00C7087E" w:rsidTr="00C76C90">
        <w:trPr>
          <w:trHeight w:val="35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23" w:rsidRPr="00C7087E" w:rsidRDefault="00EF2223" w:rsidP="00C76C90">
            <w:pPr>
              <w:spacing w:after="0" w:line="240" w:lineRule="auto"/>
              <w:rPr>
                <w:rFonts w:ascii="Calibri" w:eastAsia="Calibri" w:hAnsi="Calibri" w:cs="Times New Roman"/>
                <w:b/>
                <w:i/>
                <w:color w:val="000000"/>
                <w:lang w:val="en-TT"/>
              </w:rPr>
            </w:pPr>
            <w:r>
              <w:rPr>
                <w:rFonts w:ascii="Calibri" w:eastAsia="Calibri" w:hAnsi="Calibri" w:cs="Times New Roman"/>
                <w:b/>
                <w:i/>
                <w:color w:val="000000"/>
                <w:lang w:val="en-TT"/>
              </w:rPr>
              <w:t xml:space="preserve">Banners 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23" w:rsidRDefault="00EF2223" w:rsidP="00C76C90">
            <w:pPr>
              <w:keepNext/>
              <w:spacing w:after="0" w:line="240" w:lineRule="auto"/>
              <w:jc w:val="center"/>
              <w:rPr>
                <w:noProof/>
                <w:lang w:val="es-VE" w:eastAsia="es-VE"/>
              </w:rPr>
            </w:pP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23" w:rsidRPr="00C7087E" w:rsidRDefault="00EF2223" w:rsidP="00C76C90">
            <w:pPr>
              <w:numPr>
                <w:ilvl w:val="0"/>
                <w:numId w:val="9"/>
              </w:numPr>
              <w:spacing w:after="0" w:line="240" w:lineRule="auto"/>
              <w:rPr>
                <w:rFonts w:ascii="Garamond" w:eastAsia="Calibri" w:hAnsi="Garamond" w:cs="Garamond"/>
                <w:b/>
                <w:color w:val="000000"/>
                <w:sz w:val="24"/>
                <w:szCs w:val="24"/>
              </w:rPr>
            </w:pPr>
          </w:p>
        </w:tc>
      </w:tr>
    </w:tbl>
    <w:p w:rsidR="00C76C90" w:rsidRDefault="00274F2D" w:rsidP="00C76C90">
      <w:pPr>
        <w:spacing w:after="0" w:line="240" w:lineRule="auto"/>
        <w:rPr>
          <w:rFonts w:ascii="Elephant" w:eastAsia="Calibri" w:hAnsi="Elephant" w:cs="Aharoni"/>
          <w:b/>
          <w:color w:val="0D78CA" w:themeColor="background2" w:themeShade="80"/>
          <w:sz w:val="24"/>
        </w:rPr>
      </w:pPr>
      <w:r w:rsidRPr="00C76C90">
        <w:rPr>
          <w:rFonts w:ascii="Calibri" w:eastAsia="Calibri" w:hAnsi="Calibri" w:cs="Times New Roman"/>
          <w:b/>
          <w:i/>
          <w:noProof/>
          <w:color w:val="0D78CA" w:themeColor="background2" w:themeShade="80"/>
          <w:lang w:val="es-VE" w:eastAsia="es-V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8E5CA67" wp14:editId="2292BCCB">
                <wp:simplePos x="0" y="0"/>
                <wp:positionH relativeFrom="column">
                  <wp:posOffset>95250</wp:posOffset>
                </wp:positionH>
                <wp:positionV relativeFrom="paragraph">
                  <wp:posOffset>5407025</wp:posOffset>
                </wp:positionV>
                <wp:extent cx="5524500" cy="666750"/>
                <wp:effectExtent l="19050" t="19050" r="38100" b="57150"/>
                <wp:wrapNone/>
                <wp:docPr id="56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0" cy="6667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 w="38100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7087E" w:rsidRPr="002F2956" w:rsidRDefault="00C7087E" w:rsidP="00C7087E">
                            <w:pPr>
                              <w:ind w:left="720"/>
                              <w:rPr>
                                <w:b/>
                              </w:rPr>
                            </w:pPr>
                            <w:r w:rsidRPr="003C0D00">
                              <w:rPr>
                                <w:b/>
                                <w:color w:val="FF0000"/>
                                <w:sz w:val="24"/>
                              </w:rPr>
                              <w:t>NB</w:t>
                            </w:r>
                            <w:r w:rsidRPr="003C0D00">
                              <w:rPr>
                                <w:b/>
                                <w:color w:val="FF0000"/>
                              </w:rPr>
                              <w:t>:</w:t>
                            </w:r>
                            <w:r w:rsidRPr="002F2956">
                              <w:rPr>
                                <w:b/>
                              </w:rPr>
                              <w:t xml:space="preserve">  Items marked with an *</w:t>
                            </w:r>
                            <w:r>
                              <w:rPr>
                                <w:b/>
                              </w:rPr>
                              <w:t>(</w:t>
                            </w:r>
                            <w:r w:rsidRPr="002F2956">
                              <w:rPr>
                                <w:b/>
                              </w:rPr>
                              <w:t>asterisk</w:t>
                            </w:r>
                            <w:r>
                              <w:rPr>
                                <w:b/>
                              </w:rPr>
                              <w:t>)</w:t>
                            </w:r>
                            <w:r w:rsidRPr="002F2956">
                              <w:rPr>
                                <w:b/>
                              </w:rPr>
                              <w:t xml:space="preserve"> are time sensitive and must be sponsored</w:t>
                            </w:r>
                            <w:r>
                              <w:rPr>
                                <w:b/>
                              </w:rPr>
                              <w:t xml:space="preserve"> before a certain</w:t>
                            </w:r>
                            <w:r w:rsidRPr="002F2956">
                              <w:rPr>
                                <w:b/>
                              </w:rPr>
                              <w:t xml:space="preserve"> timeframe</w:t>
                            </w:r>
                            <w:r>
                              <w:rPr>
                                <w:b/>
                              </w:rPr>
                              <w:t xml:space="preserve"> (TBD)</w:t>
                            </w:r>
                            <w:r w:rsidRPr="002F2956">
                              <w:rPr>
                                <w:b/>
                              </w:rPr>
                              <w:t xml:space="preserve"> to facilitate shipping and sposorship commitments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29" type="#_x0000_t202" style="position:absolute;margin-left:7.5pt;margin-top:425.75pt;width:435pt;height:5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" fillcolor="#11b1ea [2405]" strokecolor="#31479e [2404]" strokeweight="3pt">
                <v:shadow on="t" color="#205867" opacity=".5" offset="1pt"/>
                <v:textbox>
                  <w:txbxContent>
                    <w:p w:rsidR="00C7087E" w:rsidRPr="002F2956" w:rsidRDefault="00C7087E" w:rsidP="00C7087E">
                      <w:pPr>
                        <w:ind w:left="720"/>
                        <w:rPr>
                          <w:b/>
                        </w:rPr>
                      </w:pPr>
                      <w:r w:rsidRPr="003C0D00">
                        <w:rPr>
                          <w:b/>
                          <w:color w:val="FF0000"/>
                          <w:sz w:val="24"/>
                        </w:rPr>
                        <w:t>NB</w:t>
                      </w:r>
                      <w:r w:rsidRPr="003C0D00">
                        <w:rPr>
                          <w:b/>
                          <w:color w:val="FF0000"/>
                        </w:rPr>
                        <w:t>:</w:t>
                      </w:r>
                      <w:r w:rsidRPr="002F2956">
                        <w:rPr>
                          <w:b/>
                        </w:rPr>
                        <w:t xml:space="preserve">  Items marked with an *</w:t>
                      </w:r>
                      <w:r>
                        <w:rPr>
                          <w:b/>
                        </w:rPr>
                        <w:t>(</w:t>
                      </w:r>
                      <w:r w:rsidRPr="002F2956">
                        <w:rPr>
                          <w:b/>
                        </w:rPr>
                        <w:t>asterisk</w:t>
                      </w:r>
                      <w:r>
                        <w:rPr>
                          <w:b/>
                        </w:rPr>
                        <w:t>)</w:t>
                      </w:r>
                      <w:r w:rsidRPr="002F2956">
                        <w:rPr>
                          <w:b/>
                        </w:rPr>
                        <w:t xml:space="preserve"> are time sensitive and must be sponsored</w:t>
                      </w:r>
                      <w:r>
                        <w:rPr>
                          <w:b/>
                        </w:rPr>
                        <w:t xml:space="preserve"> before a certain</w:t>
                      </w:r>
                      <w:r w:rsidRPr="002F2956">
                        <w:rPr>
                          <w:b/>
                        </w:rPr>
                        <w:t xml:space="preserve"> timeframe</w:t>
                      </w:r>
                      <w:r>
                        <w:rPr>
                          <w:b/>
                        </w:rPr>
                        <w:t xml:space="preserve"> (TBD)</w:t>
                      </w:r>
                      <w:r w:rsidRPr="002F2956">
                        <w:rPr>
                          <w:b/>
                        </w:rPr>
                        <w:t xml:space="preserve"> to facilitate shipping and sposorship commitments </w:t>
                      </w:r>
                    </w:p>
                  </w:txbxContent>
                </v:textbox>
              </v:shape>
            </w:pict>
          </mc:Fallback>
        </mc:AlternateContent>
      </w:r>
      <w:r w:rsidR="00C76C90">
        <w:rPr>
          <w:rFonts w:ascii="Elephant" w:eastAsia="Calibri" w:hAnsi="Elephant" w:cs="Aharoni"/>
          <w:b/>
          <w:color w:val="0D78CA" w:themeColor="background2" w:themeShade="80"/>
          <w:sz w:val="24"/>
        </w:rPr>
        <w:t xml:space="preserve">             </w:t>
      </w:r>
    </w:p>
    <w:p w:rsidR="00274F2D" w:rsidRDefault="00274F2D" w:rsidP="00C76C90">
      <w:pPr>
        <w:spacing w:after="0" w:line="240" w:lineRule="auto"/>
        <w:rPr>
          <w:rFonts w:ascii="Elephant" w:eastAsia="Calibri" w:hAnsi="Elephant" w:cs="Aharoni"/>
          <w:b/>
          <w:color w:val="0D78CA" w:themeColor="background2" w:themeShade="80"/>
          <w:sz w:val="24"/>
        </w:rPr>
      </w:pPr>
    </w:p>
    <w:p w:rsidR="00274F2D" w:rsidRDefault="00274F2D" w:rsidP="00C76C90">
      <w:pPr>
        <w:spacing w:after="0" w:line="240" w:lineRule="auto"/>
        <w:rPr>
          <w:rFonts w:ascii="Elephant" w:eastAsia="Calibri" w:hAnsi="Elephant" w:cs="Aharoni"/>
          <w:b/>
          <w:color w:val="0D78CA" w:themeColor="background2" w:themeShade="80"/>
          <w:sz w:val="24"/>
        </w:rPr>
      </w:pPr>
    </w:p>
    <w:p w:rsidR="00274F2D" w:rsidRDefault="00274F2D" w:rsidP="00C76C90">
      <w:pPr>
        <w:spacing w:after="0" w:line="240" w:lineRule="auto"/>
        <w:rPr>
          <w:rFonts w:ascii="Elephant" w:eastAsia="Calibri" w:hAnsi="Elephant" w:cs="Aharoni"/>
          <w:b/>
          <w:color w:val="0D78CA" w:themeColor="background2" w:themeShade="80"/>
          <w:sz w:val="24"/>
        </w:rPr>
      </w:pPr>
    </w:p>
    <w:p w:rsidR="00274F2D" w:rsidRDefault="00274F2D" w:rsidP="00C76C90">
      <w:pPr>
        <w:spacing w:after="0" w:line="240" w:lineRule="auto"/>
        <w:rPr>
          <w:rFonts w:ascii="Elephant" w:eastAsia="Calibri" w:hAnsi="Elephant" w:cs="Aharoni"/>
          <w:b/>
          <w:color w:val="0D78CA" w:themeColor="background2" w:themeShade="80"/>
          <w:sz w:val="24"/>
        </w:rPr>
      </w:pPr>
    </w:p>
    <w:p w:rsidR="00DA7B9D" w:rsidRPr="00C76C90" w:rsidRDefault="00C76C90" w:rsidP="00C76C90">
      <w:pPr>
        <w:spacing w:after="0" w:line="240" w:lineRule="auto"/>
        <w:rPr>
          <w:rFonts w:ascii="Elephant" w:eastAsia="Calibri" w:hAnsi="Elephant" w:cs="Aharoni"/>
          <w:b/>
          <w:color w:val="0D78CA" w:themeColor="background2" w:themeShade="80"/>
          <w:sz w:val="24"/>
        </w:rPr>
      </w:pPr>
      <w:r w:rsidRPr="00C76C90">
        <w:rPr>
          <w:rFonts w:ascii="Elephant" w:eastAsia="Calibri" w:hAnsi="Elephant" w:cs="Aharoni"/>
          <w:b/>
          <w:color w:val="0D78CA" w:themeColor="background2" w:themeShade="80"/>
          <w:sz w:val="24"/>
        </w:rPr>
        <w:t>10t</w:t>
      </w:r>
      <w:r w:rsidR="009B1293" w:rsidRPr="00C76C90">
        <w:rPr>
          <w:rFonts w:ascii="Elephant" w:eastAsia="Calibri" w:hAnsi="Elephant" w:cs="Aharoni"/>
          <w:b/>
          <w:color w:val="0D78CA" w:themeColor="background2" w:themeShade="80"/>
          <w:sz w:val="24"/>
        </w:rPr>
        <w:t>h Annual H</w:t>
      </w:r>
      <w:r w:rsidR="00634844" w:rsidRPr="00C76C90">
        <w:rPr>
          <w:rFonts w:ascii="Elephant" w:eastAsia="Calibri" w:hAnsi="Elephant" w:cs="Aharoni"/>
          <w:b/>
          <w:color w:val="0D78CA" w:themeColor="background2" w:themeShade="80"/>
          <w:sz w:val="24"/>
        </w:rPr>
        <w:t xml:space="preserve">uman Resource Forum </w:t>
      </w:r>
      <w:r w:rsidR="009B1293" w:rsidRPr="00C76C90">
        <w:rPr>
          <w:rFonts w:ascii="Elephant" w:eastAsia="Calibri" w:hAnsi="Elephant" w:cs="Aharoni"/>
          <w:b/>
          <w:color w:val="0D78CA" w:themeColor="background2" w:themeShade="80"/>
          <w:sz w:val="24"/>
        </w:rPr>
        <w:t xml:space="preserve"> </w:t>
      </w:r>
    </w:p>
    <w:p w:rsidR="00DA7B9D" w:rsidRPr="00DA7B9D" w:rsidRDefault="00DA7B9D" w:rsidP="00C76C90">
      <w:pPr>
        <w:spacing w:after="0" w:line="240" w:lineRule="auto"/>
        <w:ind w:left="720"/>
        <w:rPr>
          <w:rFonts w:ascii="Calibri" w:eastAsia="Calibri" w:hAnsi="Calibri" w:cs="Times New Roman"/>
          <w:b/>
          <w:color w:val="1F1E00"/>
        </w:rPr>
      </w:pPr>
      <w:r w:rsidRPr="00DA7B9D">
        <w:rPr>
          <w:rFonts w:ascii="Calibri" w:eastAsia="Calibri" w:hAnsi="Calibri" w:cs="Times New Roman"/>
          <w:b/>
          <w:color w:val="1F1E00"/>
        </w:rPr>
        <w:t>This two day event features HR Training and best practices to support CANTO members.  The program will offer the following categories of sponsorship:</w:t>
      </w:r>
    </w:p>
    <w:p w:rsidR="00DA7B9D" w:rsidRPr="00DA7B9D" w:rsidRDefault="00DA7B9D" w:rsidP="00634844">
      <w:pPr>
        <w:spacing w:after="0" w:line="240" w:lineRule="auto"/>
        <w:ind w:left="720"/>
        <w:rPr>
          <w:rFonts w:ascii="Calibri" w:eastAsia="Calibri" w:hAnsi="Calibri" w:cs="Times New Roman"/>
          <w:b/>
        </w:rPr>
      </w:pPr>
      <w:r w:rsidRPr="00DA7B9D">
        <w:rPr>
          <w:rFonts w:ascii="Calibri" w:eastAsia="Calibri" w:hAnsi="Calibri" w:cs="Times New Roman"/>
          <w:b/>
        </w:rPr>
        <w:t>Coffee Breaks (4)   US$1,500 each</w:t>
      </w:r>
    </w:p>
    <w:p w:rsidR="00DA7B9D" w:rsidRPr="00DA7B9D" w:rsidRDefault="00DA7B9D" w:rsidP="00634844">
      <w:pPr>
        <w:spacing w:after="0" w:line="240" w:lineRule="auto"/>
        <w:ind w:left="720"/>
        <w:rPr>
          <w:rFonts w:ascii="Calibri" w:eastAsia="Calibri" w:hAnsi="Calibri" w:cs="Times New Roman"/>
          <w:b/>
          <w:color w:val="1D1B11"/>
        </w:rPr>
      </w:pPr>
      <w:r w:rsidRPr="00DA7B9D">
        <w:rPr>
          <w:rFonts w:ascii="Calibri" w:eastAsia="Calibri" w:hAnsi="Calibri" w:cs="Times New Roman"/>
          <w:b/>
          <w:color w:val="1D1B11"/>
        </w:rPr>
        <w:t>Lunches (2)   US$3,000 each</w:t>
      </w:r>
    </w:p>
    <w:p w:rsidR="00DA7B9D" w:rsidRPr="00DA7B9D" w:rsidRDefault="00DA7B9D" w:rsidP="00634844">
      <w:pPr>
        <w:widowControl w:val="0"/>
        <w:autoSpaceDE w:val="0"/>
        <w:autoSpaceDN w:val="0"/>
        <w:adjustRightInd w:val="0"/>
        <w:spacing w:before="32" w:after="0" w:line="240" w:lineRule="auto"/>
        <w:ind w:left="1080" w:right="-20"/>
        <w:rPr>
          <w:rFonts w:ascii="Garamond" w:eastAsia="Calibri" w:hAnsi="Garamond" w:cs="Garamond"/>
          <w:color w:val="215868"/>
          <w:spacing w:val="-1"/>
          <w:sz w:val="16"/>
          <w:szCs w:val="16"/>
        </w:rPr>
      </w:pPr>
    </w:p>
    <w:p w:rsidR="009B1293" w:rsidRPr="00C76C90" w:rsidRDefault="00DA7B9D" w:rsidP="00C76C90">
      <w:pPr>
        <w:widowControl w:val="0"/>
        <w:autoSpaceDE w:val="0"/>
        <w:autoSpaceDN w:val="0"/>
        <w:adjustRightInd w:val="0"/>
        <w:spacing w:before="32" w:after="0" w:line="240" w:lineRule="auto"/>
        <w:ind w:right="-20"/>
        <w:rPr>
          <w:rFonts w:ascii="Elephant" w:eastAsia="Calibri" w:hAnsi="Elephant" w:cs="Aharoni"/>
          <w:b/>
          <w:color w:val="0D78CA" w:themeColor="background2" w:themeShade="80"/>
          <w:sz w:val="28"/>
        </w:rPr>
      </w:pPr>
      <w:r w:rsidRPr="00C76C90">
        <w:rPr>
          <w:rFonts w:ascii="Elephant" w:eastAsia="Calibri" w:hAnsi="Elephant" w:cs="Aharoni"/>
          <w:b/>
          <w:color w:val="0D78CA" w:themeColor="background2" w:themeShade="80"/>
          <w:sz w:val="28"/>
        </w:rPr>
        <w:t xml:space="preserve"> </w:t>
      </w:r>
      <w:r w:rsidR="00C76C90" w:rsidRPr="00C76C90">
        <w:rPr>
          <w:rFonts w:ascii="Elephant" w:eastAsia="Calibri" w:hAnsi="Elephant" w:cs="Aharoni"/>
          <w:b/>
          <w:color w:val="0D78CA" w:themeColor="background2" w:themeShade="80"/>
          <w:sz w:val="28"/>
        </w:rPr>
        <w:t>3</w:t>
      </w:r>
      <w:r w:rsidR="00C76C90" w:rsidRPr="00C76C90">
        <w:rPr>
          <w:rFonts w:ascii="Elephant" w:eastAsia="Calibri" w:hAnsi="Elephant" w:cs="Aharoni"/>
          <w:b/>
          <w:color w:val="0D78CA" w:themeColor="background2" w:themeShade="80"/>
          <w:sz w:val="28"/>
          <w:vertAlign w:val="superscript"/>
        </w:rPr>
        <w:t>rd</w:t>
      </w:r>
      <w:r w:rsidR="00C76C90" w:rsidRPr="00C76C90">
        <w:rPr>
          <w:rFonts w:ascii="Elephant" w:eastAsia="Calibri" w:hAnsi="Elephant" w:cs="Aharoni"/>
          <w:b/>
          <w:color w:val="0D78CA" w:themeColor="background2" w:themeShade="80"/>
          <w:sz w:val="28"/>
        </w:rPr>
        <w:t xml:space="preserve"> </w:t>
      </w:r>
      <w:r w:rsidR="009B1293" w:rsidRPr="00C76C90">
        <w:rPr>
          <w:rFonts w:ascii="Elephant" w:eastAsia="Calibri" w:hAnsi="Elephant" w:cs="Aharoni"/>
          <w:b/>
          <w:color w:val="0D78CA" w:themeColor="background2" w:themeShade="80"/>
          <w:sz w:val="24"/>
        </w:rPr>
        <w:t xml:space="preserve"> Annual Marketing  Forum</w:t>
      </w:r>
      <w:r w:rsidR="009B1293" w:rsidRPr="00C76C90">
        <w:rPr>
          <w:rFonts w:ascii="Elephant" w:eastAsia="Calibri" w:hAnsi="Elephant" w:cs="Aharoni"/>
          <w:b/>
          <w:color w:val="0D78CA" w:themeColor="background2" w:themeShade="80"/>
          <w:sz w:val="28"/>
        </w:rPr>
        <w:t xml:space="preserve"> </w:t>
      </w:r>
    </w:p>
    <w:p w:rsidR="009B1293" w:rsidRPr="009B1293" w:rsidRDefault="009B1293" w:rsidP="00634844">
      <w:pPr>
        <w:widowControl w:val="0"/>
        <w:autoSpaceDE w:val="0"/>
        <w:autoSpaceDN w:val="0"/>
        <w:adjustRightInd w:val="0"/>
        <w:spacing w:before="32" w:after="0" w:line="240" w:lineRule="auto"/>
        <w:ind w:left="720" w:right="-20"/>
        <w:rPr>
          <w:rFonts w:ascii="Calibri" w:eastAsia="Calibri" w:hAnsi="Calibri" w:cs="Times New Roman"/>
          <w:b/>
          <w:color w:val="1F1E00"/>
        </w:rPr>
      </w:pPr>
      <w:r w:rsidRPr="009B1293">
        <w:rPr>
          <w:rFonts w:ascii="Calibri" w:eastAsia="Calibri" w:hAnsi="Calibri" w:cs="Times New Roman"/>
          <w:b/>
          <w:color w:val="1F1E00"/>
        </w:rPr>
        <w:t xml:space="preserve">This two </w:t>
      </w:r>
      <w:r w:rsidR="00634844" w:rsidRPr="009B1293">
        <w:rPr>
          <w:rFonts w:ascii="Calibri" w:eastAsia="Calibri" w:hAnsi="Calibri" w:cs="Times New Roman"/>
          <w:b/>
          <w:color w:val="1F1E00"/>
        </w:rPr>
        <w:t xml:space="preserve">day </w:t>
      </w:r>
      <w:r w:rsidR="00634844">
        <w:rPr>
          <w:rFonts w:ascii="Calibri" w:eastAsia="Calibri" w:hAnsi="Calibri" w:cs="Times New Roman"/>
          <w:b/>
          <w:color w:val="1F1E00"/>
        </w:rPr>
        <w:t xml:space="preserve">Interactive </w:t>
      </w:r>
      <w:r w:rsidR="00E63B36">
        <w:rPr>
          <w:rFonts w:ascii="Calibri" w:eastAsia="Calibri" w:hAnsi="Calibri" w:cs="Times New Roman"/>
          <w:b/>
          <w:color w:val="1F1E00"/>
        </w:rPr>
        <w:t>f</w:t>
      </w:r>
      <w:r w:rsidR="00634844">
        <w:rPr>
          <w:rFonts w:ascii="Calibri" w:eastAsia="Calibri" w:hAnsi="Calibri" w:cs="Times New Roman"/>
          <w:b/>
          <w:color w:val="1F1E00"/>
        </w:rPr>
        <w:t xml:space="preserve">orum </w:t>
      </w:r>
      <w:r w:rsidRPr="009B1293">
        <w:rPr>
          <w:rFonts w:ascii="Calibri" w:eastAsia="Calibri" w:hAnsi="Calibri" w:cs="Times New Roman"/>
          <w:b/>
          <w:color w:val="1F1E00"/>
        </w:rPr>
        <w:t xml:space="preserve">event features </w:t>
      </w:r>
      <w:r w:rsidR="00E63B36">
        <w:rPr>
          <w:rFonts w:ascii="Calibri" w:eastAsia="Calibri" w:hAnsi="Calibri" w:cs="Times New Roman"/>
          <w:b/>
          <w:color w:val="1F1E00"/>
        </w:rPr>
        <w:t>b</w:t>
      </w:r>
      <w:r>
        <w:rPr>
          <w:rFonts w:ascii="Calibri" w:eastAsia="Calibri" w:hAnsi="Calibri" w:cs="Times New Roman"/>
          <w:b/>
          <w:color w:val="1F1E00"/>
        </w:rPr>
        <w:t xml:space="preserve">est </w:t>
      </w:r>
      <w:r w:rsidR="00E63B36">
        <w:rPr>
          <w:rFonts w:ascii="Calibri" w:eastAsia="Calibri" w:hAnsi="Calibri" w:cs="Times New Roman"/>
          <w:b/>
          <w:color w:val="1F1E00"/>
        </w:rPr>
        <w:t>p</w:t>
      </w:r>
      <w:r w:rsidR="00634844">
        <w:rPr>
          <w:rFonts w:ascii="Calibri" w:eastAsia="Calibri" w:hAnsi="Calibri" w:cs="Times New Roman"/>
          <w:b/>
          <w:color w:val="1F1E00"/>
        </w:rPr>
        <w:t>ractices</w:t>
      </w:r>
      <w:r>
        <w:rPr>
          <w:rFonts w:ascii="Calibri" w:eastAsia="Calibri" w:hAnsi="Calibri" w:cs="Times New Roman"/>
          <w:b/>
          <w:color w:val="1F1E00"/>
        </w:rPr>
        <w:t xml:space="preserve"> in </w:t>
      </w:r>
      <w:r w:rsidR="00634844">
        <w:rPr>
          <w:rFonts w:ascii="Calibri" w:eastAsia="Calibri" w:hAnsi="Calibri" w:cs="Times New Roman"/>
          <w:b/>
          <w:color w:val="1F1E00"/>
        </w:rPr>
        <w:t>Marketing and Sales  in the Telecoms /ICT sector. T</w:t>
      </w:r>
      <w:r w:rsidRPr="009B1293">
        <w:rPr>
          <w:rFonts w:ascii="Calibri" w:eastAsia="Calibri" w:hAnsi="Calibri" w:cs="Times New Roman"/>
          <w:b/>
          <w:color w:val="1F1E00"/>
        </w:rPr>
        <w:t>he program will offer the following categories of sponsorship:</w:t>
      </w:r>
    </w:p>
    <w:p w:rsidR="009B1293" w:rsidRPr="009B1293" w:rsidRDefault="009B1293" w:rsidP="00634844">
      <w:pPr>
        <w:widowControl w:val="0"/>
        <w:autoSpaceDE w:val="0"/>
        <w:autoSpaceDN w:val="0"/>
        <w:adjustRightInd w:val="0"/>
        <w:spacing w:before="32" w:after="0" w:line="240" w:lineRule="auto"/>
        <w:ind w:left="720" w:right="-20"/>
        <w:rPr>
          <w:rFonts w:ascii="Calibri" w:eastAsia="Calibri" w:hAnsi="Calibri" w:cs="Times New Roman"/>
          <w:b/>
          <w:color w:val="1F1E00"/>
        </w:rPr>
      </w:pPr>
      <w:r w:rsidRPr="009B1293">
        <w:rPr>
          <w:rFonts w:ascii="Calibri" w:eastAsia="Calibri" w:hAnsi="Calibri" w:cs="Times New Roman"/>
          <w:b/>
          <w:color w:val="1F1E00"/>
        </w:rPr>
        <w:t>Coffee Breaks (4)   US$1,500 each</w:t>
      </w:r>
    </w:p>
    <w:p w:rsidR="009B1293" w:rsidRPr="009B1293" w:rsidRDefault="009B1293" w:rsidP="00634844">
      <w:pPr>
        <w:widowControl w:val="0"/>
        <w:autoSpaceDE w:val="0"/>
        <w:autoSpaceDN w:val="0"/>
        <w:adjustRightInd w:val="0"/>
        <w:spacing w:before="32" w:after="0" w:line="240" w:lineRule="auto"/>
        <w:ind w:left="720" w:right="-20"/>
        <w:rPr>
          <w:rFonts w:ascii="Calibri" w:eastAsia="Calibri" w:hAnsi="Calibri" w:cs="Times New Roman"/>
          <w:b/>
          <w:color w:val="1F1E00"/>
        </w:rPr>
      </w:pPr>
      <w:r w:rsidRPr="009B1293">
        <w:rPr>
          <w:rFonts w:ascii="Calibri" w:eastAsia="Calibri" w:hAnsi="Calibri" w:cs="Times New Roman"/>
          <w:b/>
          <w:color w:val="1F1E00"/>
        </w:rPr>
        <w:t>Lunches (2)   US$3,000 each</w:t>
      </w:r>
    </w:p>
    <w:p w:rsidR="00DA7B9D" w:rsidRPr="00C76C90" w:rsidRDefault="00DA7B9D" w:rsidP="00634844">
      <w:pPr>
        <w:widowControl w:val="0"/>
        <w:autoSpaceDE w:val="0"/>
        <w:autoSpaceDN w:val="0"/>
        <w:adjustRightInd w:val="0"/>
        <w:spacing w:before="32" w:after="0" w:line="240" w:lineRule="auto"/>
        <w:ind w:right="-20"/>
        <w:rPr>
          <w:rFonts w:ascii="Elephant" w:eastAsia="Calibri" w:hAnsi="Elephant" w:cs="Aharoni"/>
          <w:b/>
          <w:color w:val="0D78CA" w:themeColor="background2" w:themeShade="80"/>
          <w:sz w:val="24"/>
        </w:rPr>
      </w:pPr>
      <w:r w:rsidRPr="00C76C90">
        <w:rPr>
          <w:rFonts w:ascii="Elephant" w:eastAsia="Calibri" w:hAnsi="Elephant" w:cs="Aharoni"/>
          <w:b/>
          <w:color w:val="0D78CA" w:themeColor="background2" w:themeShade="80"/>
          <w:sz w:val="24"/>
        </w:rPr>
        <w:t>Important</w:t>
      </w:r>
    </w:p>
    <w:p w:rsidR="00DA7B9D" w:rsidRPr="00DA7B9D" w:rsidRDefault="00DA7B9D" w:rsidP="00634844">
      <w:pPr>
        <w:widowControl w:val="0"/>
        <w:autoSpaceDE w:val="0"/>
        <w:autoSpaceDN w:val="0"/>
        <w:adjustRightInd w:val="0"/>
        <w:spacing w:before="32" w:after="0" w:line="240" w:lineRule="auto"/>
        <w:ind w:left="720" w:right="-20"/>
        <w:rPr>
          <w:rFonts w:ascii="Elephant" w:eastAsia="Calibri" w:hAnsi="Elephant" w:cs="Garamond"/>
          <w:b/>
          <w:spacing w:val="-1"/>
          <w:sz w:val="16"/>
          <w:szCs w:val="16"/>
        </w:rPr>
      </w:pPr>
    </w:p>
    <w:p w:rsidR="00DA7B9D" w:rsidRPr="00DA7B9D" w:rsidRDefault="00DA7B9D" w:rsidP="00634844">
      <w:pPr>
        <w:widowControl w:val="0"/>
        <w:autoSpaceDE w:val="0"/>
        <w:autoSpaceDN w:val="0"/>
        <w:adjustRightInd w:val="0"/>
        <w:spacing w:before="32" w:after="0" w:line="240" w:lineRule="auto"/>
        <w:ind w:left="360" w:right="-20"/>
        <w:rPr>
          <w:rFonts w:ascii="Garamond" w:eastAsia="Calibri" w:hAnsi="Garamond" w:cs="Garamond"/>
          <w:b/>
          <w:spacing w:val="-1"/>
          <w:sz w:val="24"/>
          <w:szCs w:val="24"/>
        </w:rPr>
      </w:pPr>
      <w:r w:rsidRPr="00DA7B9D">
        <w:rPr>
          <w:rFonts w:ascii="Garamond" w:eastAsia="Calibri" w:hAnsi="Garamond" w:cs="Garamond"/>
          <w:b/>
          <w:spacing w:val="-1"/>
          <w:sz w:val="24"/>
          <w:szCs w:val="24"/>
        </w:rPr>
        <w:t>In kind sponsorship of promotional giveaways such as early-bird prizes and raffles during the conference will include the following items:</w:t>
      </w:r>
    </w:p>
    <w:p w:rsidR="00DA7B9D" w:rsidRPr="00DA7B9D" w:rsidRDefault="00DA7B9D" w:rsidP="00DA7B9D">
      <w:pPr>
        <w:widowControl w:val="0"/>
        <w:autoSpaceDE w:val="0"/>
        <w:autoSpaceDN w:val="0"/>
        <w:adjustRightInd w:val="0"/>
        <w:spacing w:before="32" w:after="0" w:line="240" w:lineRule="auto"/>
        <w:ind w:left="2520" w:right="-20"/>
        <w:rPr>
          <w:rFonts w:ascii="Garamond" w:eastAsia="Calibri" w:hAnsi="Garamond" w:cs="Garamond"/>
          <w:b/>
          <w:spacing w:val="-1"/>
          <w:sz w:val="16"/>
          <w:szCs w:val="16"/>
        </w:rPr>
      </w:pPr>
    </w:p>
    <w:p w:rsidR="00DA7B9D" w:rsidRPr="00DA7B9D" w:rsidRDefault="00DA7B9D" w:rsidP="0063484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32" w:after="0" w:line="240" w:lineRule="auto"/>
        <w:ind w:right="-20"/>
        <w:contextualSpacing/>
        <w:rPr>
          <w:rFonts w:ascii="Garamond" w:eastAsia="Calibri" w:hAnsi="Garamond" w:cs="Garamond"/>
          <w:b/>
          <w:spacing w:val="-1"/>
          <w:sz w:val="24"/>
          <w:szCs w:val="24"/>
        </w:rPr>
      </w:pPr>
      <w:r w:rsidRPr="00DA7B9D">
        <w:rPr>
          <w:rFonts w:ascii="Garamond" w:eastAsia="Calibri" w:hAnsi="Garamond" w:cs="Garamond"/>
          <w:b/>
          <w:spacing w:val="-1"/>
          <w:sz w:val="24"/>
          <w:szCs w:val="24"/>
        </w:rPr>
        <w:t>*   Cellular phones    *  Phone cards      *  Ipods     *   2 Way Radios     *  Webcasting</w:t>
      </w:r>
    </w:p>
    <w:p w:rsidR="00DA7B9D" w:rsidRPr="00DA7B9D" w:rsidRDefault="00DA7B9D" w:rsidP="0063484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32" w:after="0" w:line="240" w:lineRule="auto"/>
        <w:ind w:right="-20"/>
        <w:contextualSpacing/>
        <w:rPr>
          <w:rFonts w:ascii="Garamond" w:eastAsia="Calibri" w:hAnsi="Garamond" w:cs="Garamond"/>
          <w:b/>
          <w:spacing w:val="-1"/>
          <w:sz w:val="24"/>
          <w:szCs w:val="24"/>
        </w:rPr>
      </w:pPr>
      <w:r w:rsidRPr="00DA7B9D">
        <w:rPr>
          <w:rFonts w:ascii="Garamond" w:eastAsia="Calibri" w:hAnsi="Garamond" w:cs="Garamond"/>
          <w:b/>
          <w:spacing w:val="-1"/>
          <w:sz w:val="24"/>
          <w:szCs w:val="24"/>
        </w:rPr>
        <w:t>Additional benefits for Gold, Silver, Bronze  and sponsorship above US$30,000</w:t>
      </w:r>
    </w:p>
    <w:p w:rsidR="00DA7B9D" w:rsidRPr="00DA7B9D" w:rsidRDefault="00DA7B9D" w:rsidP="0063484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32" w:after="0" w:line="240" w:lineRule="auto"/>
        <w:ind w:right="-20"/>
        <w:contextualSpacing/>
        <w:rPr>
          <w:rFonts w:ascii="Garamond" w:eastAsia="Calibri" w:hAnsi="Garamond" w:cs="Garamond"/>
          <w:b/>
          <w:spacing w:val="-1"/>
          <w:sz w:val="24"/>
          <w:szCs w:val="24"/>
        </w:rPr>
      </w:pPr>
      <w:r w:rsidRPr="00DA7B9D">
        <w:rPr>
          <w:rFonts w:ascii="Garamond" w:eastAsia="Calibri" w:hAnsi="Garamond" w:cs="Garamond"/>
          <w:b/>
          <w:spacing w:val="-1"/>
          <w:sz w:val="24"/>
          <w:szCs w:val="24"/>
        </w:rPr>
        <w:t>Prominent high visibility signage in the conference, exhibition halls, event website and conference program</w:t>
      </w:r>
    </w:p>
    <w:p w:rsidR="00DA7B9D" w:rsidRPr="00DA7B9D" w:rsidRDefault="00DA7B9D" w:rsidP="0063484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32" w:after="0" w:line="240" w:lineRule="auto"/>
        <w:ind w:right="-20"/>
        <w:contextualSpacing/>
        <w:rPr>
          <w:rFonts w:ascii="Garamond" w:eastAsia="Calibri" w:hAnsi="Garamond" w:cs="Garamond"/>
          <w:b/>
          <w:spacing w:val="-1"/>
          <w:sz w:val="24"/>
          <w:szCs w:val="24"/>
        </w:rPr>
      </w:pPr>
      <w:r w:rsidRPr="00DA7B9D">
        <w:rPr>
          <w:rFonts w:ascii="Garamond" w:eastAsia="Calibri" w:hAnsi="Garamond" w:cs="Garamond"/>
          <w:b/>
          <w:spacing w:val="-1"/>
          <w:sz w:val="24"/>
          <w:szCs w:val="24"/>
        </w:rPr>
        <w:t>Opportunity to distribute  product/service literature in the conference bags</w:t>
      </w:r>
    </w:p>
    <w:p w:rsidR="00DA7B9D" w:rsidRPr="00DA7B9D" w:rsidRDefault="00DA7B9D" w:rsidP="00DA7B9D">
      <w:pPr>
        <w:widowControl w:val="0"/>
        <w:autoSpaceDE w:val="0"/>
        <w:autoSpaceDN w:val="0"/>
        <w:adjustRightInd w:val="0"/>
        <w:spacing w:before="32" w:after="0" w:line="240" w:lineRule="auto"/>
        <w:ind w:left="3240" w:right="-20"/>
        <w:contextualSpacing/>
        <w:rPr>
          <w:rFonts w:ascii="Garamond" w:eastAsia="Calibri" w:hAnsi="Garamond" w:cs="Garamond"/>
          <w:b/>
          <w:color w:val="632423"/>
          <w:spacing w:val="-1"/>
          <w:sz w:val="16"/>
          <w:szCs w:val="16"/>
        </w:rPr>
      </w:pPr>
    </w:p>
    <w:p w:rsidR="00DA7B9D" w:rsidRPr="00DA7B9D" w:rsidRDefault="00DA7B9D" w:rsidP="00634844">
      <w:pPr>
        <w:widowControl w:val="0"/>
        <w:autoSpaceDE w:val="0"/>
        <w:autoSpaceDN w:val="0"/>
        <w:adjustRightInd w:val="0"/>
        <w:spacing w:before="32" w:after="0" w:line="240" w:lineRule="auto"/>
        <w:ind w:left="360" w:right="-20"/>
        <w:rPr>
          <w:rFonts w:ascii="Elephant" w:eastAsia="Calibri" w:hAnsi="Elephant" w:cs="Times New Roman"/>
          <w:b/>
          <w:color w:val="0070C0"/>
          <w:sz w:val="24"/>
          <w:szCs w:val="24"/>
          <w:u w:val="single"/>
        </w:rPr>
      </w:pPr>
      <w:r w:rsidRPr="00DA7B9D">
        <w:rPr>
          <w:rFonts w:ascii="Elephant" w:eastAsia="Calibri" w:hAnsi="Elephant" w:cs="Times New Roman"/>
          <w:b/>
          <w:color w:val="0070C0"/>
          <w:sz w:val="24"/>
          <w:szCs w:val="24"/>
        </w:rPr>
        <w:t xml:space="preserve">  </w:t>
      </w:r>
      <w:r w:rsidRPr="00C76C90">
        <w:rPr>
          <w:rFonts w:ascii="Elephant" w:eastAsia="Calibri" w:hAnsi="Elephant" w:cs="Aharoni"/>
          <w:b/>
          <w:color w:val="0D78CA" w:themeColor="background2" w:themeShade="80"/>
          <w:sz w:val="28"/>
        </w:rPr>
        <w:t>Sponsors of Events</w:t>
      </w:r>
    </w:p>
    <w:p w:rsidR="00DA7B9D" w:rsidRPr="00DA7B9D" w:rsidRDefault="00DA7B9D" w:rsidP="00634844">
      <w:pPr>
        <w:ind w:left="1112"/>
        <w:rPr>
          <w:rFonts w:ascii="Calibri" w:eastAsia="Calibri" w:hAnsi="Calibri" w:cs="Times New Roman"/>
          <w:lang w:val="en-TT"/>
        </w:rPr>
      </w:pPr>
      <w:r w:rsidRPr="00DA7B9D">
        <w:rPr>
          <w:rFonts w:ascii="Garamond" w:eastAsia="Calibri" w:hAnsi="Garamond" w:cs="Garamond"/>
          <w:b/>
          <w:spacing w:val="-1"/>
          <w:sz w:val="24"/>
          <w:szCs w:val="24"/>
        </w:rPr>
        <w:t>Sponsors may supply logo imprinted napkins, cups or other such    items for distribution at the respective sponsored event</w:t>
      </w:r>
    </w:p>
    <w:p w:rsidR="00DA7B9D" w:rsidRPr="00DA7B9D" w:rsidRDefault="00DA7B9D" w:rsidP="005A7005">
      <w:pPr>
        <w:jc w:val="center"/>
        <w:rPr>
          <w:lang w:val="en-TT"/>
        </w:rPr>
      </w:pPr>
    </w:p>
    <w:p w:rsidR="00DA7B9D" w:rsidRPr="00DA7B9D" w:rsidRDefault="00DA7B9D" w:rsidP="00DA7B9D">
      <w:pPr>
        <w:widowControl w:val="0"/>
        <w:spacing w:after="0" w:line="240" w:lineRule="auto"/>
        <w:rPr>
          <w:rFonts w:ascii="Arial Black" w:eastAsia="Times New Roman" w:hAnsi="Arial Black" w:cs="Times New Roman"/>
          <w:color w:val="141414"/>
          <w:kern w:val="28"/>
          <w:sz w:val="20"/>
          <w:szCs w:val="20"/>
          <w14:cntxtAlts/>
        </w:rPr>
      </w:pPr>
      <w:r w:rsidRPr="00DA7B9D">
        <w:rPr>
          <w:rFonts w:ascii="Arial Black" w:eastAsia="Times New Roman" w:hAnsi="Arial Black" w:cs="Times New Roman"/>
          <w:color w:val="141414"/>
          <w:kern w:val="28"/>
          <w:sz w:val="20"/>
          <w:szCs w:val="20"/>
          <w14:cntxtAlts/>
        </w:rPr>
        <w:t> </w:t>
      </w:r>
    </w:p>
    <w:p w:rsidR="00DA7B9D" w:rsidRPr="00C76C90" w:rsidRDefault="00DA7B9D" w:rsidP="00DA7B9D">
      <w:pPr>
        <w:widowControl w:val="0"/>
        <w:spacing w:after="0" w:line="240" w:lineRule="auto"/>
        <w:rPr>
          <w:rFonts w:ascii="Elephant" w:eastAsia="Calibri" w:hAnsi="Elephant" w:cs="Aharoni"/>
          <w:b/>
          <w:color w:val="0D78CA" w:themeColor="background2" w:themeShade="80"/>
          <w:sz w:val="28"/>
        </w:rPr>
      </w:pPr>
      <w:r w:rsidRPr="00C76C90">
        <w:rPr>
          <w:rFonts w:ascii="Elephant" w:eastAsia="Calibri" w:hAnsi="Elephant" w:cs="Aharoni"/>
          <w:b/>
          <w:color w:val="0D78CA" w:themeColor="background2" w:themeShade="80"/>
          <w:sz w:val="28"/>
        </w:rPr>
        <w:t>CONTACT</w:t>
      </w:r>
    </w:p>
    <w:p w:rsidR="00DA7B9D" w:rsidRPr="00DA7B9D" w:rsidRDefault="00DA7B9D" w:rsidP="00DA7B9D">
      <w:pPr>
        <w:widowControl w:val="0"/>
        <w:spacing w:after="0" w:line="240" w:lineRule="auto"/>
        <w:rPr>
          <w:rFonts w:ascii="Aharoni" w:eastAsia="Times New Roman" w:hAnsi="Showcard Gothic" w:cs="Times New Roman"/>
          <w:color w:val="0000FF"/>
          <w:kern w:val="28"/>
          <w:sz w:val="28"/>
          <w:szCs w:val="28"/>
          <w14:cntxtAlts/>
        </w:rPr>
      </w:pPr>
      <w:r w:rsidRPr="00DA7B9D">
        <w:rPr>
          <w:rFonts w:ascii="Aharoni" w:eastAsia="Times New Roman" w:hAnsi="Showcard Gothic" w:cs="Times New Roman"/>
          <w:color w:val="141414"/>
          <w:kern w:val="28"/>
          <w:sz w:val="28"/>
          <w:szCs w:val="28"/>
          <w14:cntxtAlts/>
        </w:rPr>
        <w:t xml:space="preserve">Carmen - </w:t>
      </w:r>
      <w:hyperlink r:id="rId10" w:history="1">
        <w:r w:rsidRPr="00DA7B9D">
          <w:rPr>
            <w:rStyle w:val="Hyperlink"/>
            <w:rFonts w:ascii="Aharoni" w:eastAsia="Times New Roman" w:hAnsi="Showcard Gothic" w:cs="Times New Roman"/>
            <w:kern w:val="28"/>
            <w:sz w:val="28"/>
            <w:szCs w:val="28"/>
            <w14:cntxtAlts/>
          </w:rPr>
          <w:t>cramlal@canto.org</w:t>
        </w:r>
      </w:hyperlink>
    </w:p>
    <w:p w:rsidR="00DA7B9D" w:rsidRPr="00DE7A20" w:rsidRDefault="00DA7B9D" w:rsidP="00DA7B9D">
      <w:pPr>
        <w:widowControl w:val="0"/>
        <w:spacing w:after="0" w:line="240" w:lineRule="auto"/>
        <w:rPr>
          <w:rFonts w:ascii="Aharoni" w:eastAsia="Times New Roman" w:hAnsi="Showcard Gothic" w:cs="Times New Roman"/>
          <w:color w:val="0000FF"/>
          <w:kern w:val="28"/>
          <w:sz w:val="28"/>
          <w:szCs w:val="28"/>
          <w14:cntxtAlts/>
        </w:rPr>
      </w:pPr>
      <w:r w:rsidRPr="00DE7A20">
        <w:rPr>
          <w:rFonts w:ascii="Aharoni" w:eastAsia="Times New Roman" w:hAnsi="Showcard Gothic" w:cs="Times New Roman"/>
          <w:color w:val="141414"/>
          <w:kern w:val="28"/>
          <w:sz w:val="28"/>
          <w:szCs w:val="28"/>
          <w14:cntxtAlts/>
        </w:rPr>
        <w:t xml:space="preserve">Tricia - </w:t>
      </w:r>
      <w:hyperlink r:id="rId11" w:history="1">
        <w:r w:rsidRPr="00DE7A20">
          <w:rPr>
            <w:rStyle w:val="Hyperlink"/>
            <w:rFonts w:ascii="Aharoni" w:eastAsia="Times New Roman" w:hAnsi="Showcard Gothic" w:cs="Times New Roman"/>
            <w:kern w:val="28"/>
            <w:sz w:val="28"/>
            <w:szCs w:val="28"/>
            <w14:cntxtAlts/>
          </w:rPr>
          <w:t>tbalthazar@canto.org</w:t>
        </w:r>
      </w:hyperlink>
    </w:p>
    <w:p w:rsidR="00DA7B9D" w:rsidRPr="00E47AC0" w:rsidRDefault="00DA7B9D" w:rsidP="00DA7B9D">
      <w:pPr>
        <w:widowControl w:val="0"/>
        <w:spacing w:after="0" w:line="240" w:lineRule="auto"/>
        <w:rPr>
          <w:rFonts w:ascii="Aharoni" w:eastAsia="Times New Roman" w:hAnsi="Showcard Gothic" w:cs="Times New Roman"/>
          <w:color w:val="33004D"/>
          <w:kern w:val="28"/>
          <w:sz w:val="32"/>
          <w:szCs w:val="28"/>
          <w:lang w:val="es-VE"/>
          <w14:cntxtAlts/>
        </w:rPr>
      </w:pPr>
      <w:r w:rsidRPr="00E47AC0">
        <w:rPr>
          <w:rFonts w:ascii="Aharoni" w:eastAsia="Times New Roman" w:hAnsi="Showcard Gothic" w:cs="Times New Roman"/>
          <w:color w:val="33004D"/>
          <w:kern w:val="28"/>
          <w:sz w:val="32"/>
          <w:szCs w:val="28"/>
          <w:lang w:val="es-VE"/>
          <w14:cntxtAlts/>
        </w:rPr>
        <w:t>TEL</w:t>
      </w:r>
      <w:r w:rsidRPr="00E47AC0">
        <w:rPr>
          <w:rFonts w:ascii="Aharoni" w:eastAsia="Times New Roman" w:hAnsi="Showcard Gothic" w:cs="Times New Roman"/>
          <w:color w:val="141414"/>
          <w:kern w:val="28"/>
          <w:sz w:val="32"/>
          <w:szCs w:val="28"/>
          <w:lang w:val="es-VE"/>
          <w14:cntxtAlts/>
        </w:rPr>
        <w:t xml:space="preserve">: </w:t>
      </w:r>
      <w:r w:rsidRPr="00E47AC0">
        <w:rPr>
          <w:rFonts w:ascii="Aharoni" w:eastAsia="Times New Roman" w:hAnsi="Showcard Gothic" w:cs="Times New Roman"/>
          <w:color w:val="33004D"/>
          <w:kern w:val="28"/>
          <w:sz w:val="32"/>
          <w:szCs w:val="28"/>
          <w:lang w:val="es-VE"/>
          <w14:cntxtAlts/>
        </w:rPr>
        <w:t>+</w:t>
      </w:r>
      <w:r w:rsidRPr="00E47AC0">
        <w:rPr>
          <w:rFonts w:ascii="Aharoni" w:eastAsia="Times New Roman" w:hAnsi="Showcard Gothic" w:cs="Times New Roman"/>
          <w:color w:val="33004D"/>
          <w:kern w:val="28"/>
          <w:sz w:val="36"/>
          <w:szCs w:val="32"/>
          <w:lang w:val="es-VE"/>
          <w14:cntxtAlts/>
        </w:rPr>
        <w:t>1(868) 622-3770/4781/5582/</w:t>
      </w:r>
      <w:r w:rsidR="00A6138D" w:rsidRPr="00E47AC0">
        <w:rPr>
          <w:rFonts w:ascii="Aharoni" w:eastAsia="Times New Roman" w:hAnsi="Showcard Gothic" w:cs="Times New Roman"/>
          <w:color w:val="33004D"/>
          <w:kern w:val="28"/>
          <w:sz w:val="36"/>
          <w:szCs w:val="32"/>
          <w:lang w:val="es-VE"/>
          <w14:cntxtAlts/>
        </w:rPr>
        <w:t>0929 FAX</w:t>
      </w:r>
      <w:r w:rsidRPr="00E47AC0">
        <w:rPr>
          <w:rFonts w:ascii="Aharoni" w:eastAsia="Times New Roman" w:hAnsi="Showcard Gothic" w:cs="Times New Roman"/>
          <w:color w:val="33004D"/>
          <w:kern w:val="28"/>
          <w:sz w:val="32"/>
          <w:szCs w:val="28"/>
          <w:lang w:val="es-VE"/>
          <w14:cntxtAlts/>
        </w:rPr>
        <w:t xml:space="preserve">: </w:t>
      </w:r>
      <w:r w:rsidRPr="00E47AC0">
        <w:rPr>
          <w:rFonts w:ascii="Aharoni" w:eastAsia="Times New Roman" w:hAnsi="Showcard Gothic" w:cs="Times New Roman"/>
          <w:color w:val="33004D"/>
          <w:kern w:val="28"/>
          <w:sz w:val="36"/>
          <w:szCs w:val="32"/>
          <w:lang w:val="es-VE"/>
          <w14:cntxtAlts/>
        </w:rPr>
        <w:t>+1(868) 622-3751</w:t>
      </w:r>
    </w:p>
    <w:p w:rsidR="00DA7B9D" w:rsidRPr="00E47AC0" w:rsidRDefault="00DA7B9D" w:rsidP="00DA7B9D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val="es-VE"/>
          <w14:cntxtAlts/>
        </w:rPr>
      </w:pPr>
      <w:r w:rsidRPr="00E47AC0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val="es-VE"/>
          <w14:cntxtAlts/>
        </w:rPr>
        <w:t> </w:t>
      </w:r>
    </w:p>
    <w:p w:rsidR="00C7087E" w:rsidRPr="00E47AC0" w:rsidRDefault="00C7087E" w:rsidP="005A7005">
      <w:pPr>
        <w:jc w:val="center"/>
        <w:rPr>
          <w:lang w:val="es-VE"/>
        </w:rPr>
      </w:pPr>
    </w:p>
    <w:sectPr w:rsidR="00C7087E" w:rsidRPr="00E47AC0" w:rsidSect="003B7DE4">
      <w:footerReference w:type="default" r:id="rId12"/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D39" w:rsidRDefault="00F33D39" w:rsidP="00422162">
      <w:pPr>
        <w:spacing w:after="0" w:line="240" w:lineRule="auto"/>
      </w:pPr>
      <w:r>
        <w:separator/>
      </w:r>
    </w:p>
  </w:endnote>
  <w:endnote w:type="continuationSeparator" w:id="0">
    <w:p w:rsidR="00F33D39" w:rsidRDefault="00F33D39" w:rsidP="00422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658715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22162" w:rsidRDefault="0042216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3D3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22162" w:rsidRDefault="0042216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D39" w:rsidRDefault="00F33D39" w:rsidP="00422162">
      <w:pPr>
        <w:spacing w:after="0" w:line="240" w:lineRule="auto"/>
      </w:pPr>
      <w:r>
        <w:separator/>
      </w:r>
    </w:p>
  </w:footnote>
  <w:footnote w:type="continuationSeparator" w:id="0">
    <w:p w:rsidR="00F33D39" w:rsidRDefault="00F33D39" w:rsidP="004221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F251E"/>
    <w:multiLevelType w:val="hybridMultilevel"/>
    <w:tmpl w:val="AEE636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F568B7"/>
    <w:multiLevelType w:val="hybridMultilevel"/>
    <w:tmpl w:val="FB5EE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354DD7"/>
    <w:multiLevelType w:val="hybridMultilevel"/>
    <w:tmpl w:val="E0F470DA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924BA2">
      <w:start w:val="30"/>
      <w:numFmt w:val="bullet"/>
      <w:lvlText w:val="•"/>
      <w:lvlJc w:val="left"/>
      <w:pPr>
        <w:ind w:left="1800" w:hanging="720"/>
      </w:pPr>
      <w:rPr>
        <w:rFonts w:ascii="Garamond" w:eastAsia="Calibri" w:hAnsi="Garamond" w:cs="Aharoni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584CC4"/>
    <w:multiLevelType w:val="hybridMultilevel"/>
    <w:tmpl w:val="5FEA1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8C5C5C"/>
    <w:multiLevelType w:val="hybridMultilevel"/>
    <w:tmpl w:val="0AF6D3DE"/>
    <w:lvl w:ilvl="0" w:tplc="2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D742D3"/>
    <w:multiLevelType w:val="hybridMultilevel"/>
    <w:tmpl w:val="AF68B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F21A3E"/>
    <w:multiLevelType w:val="hybridMultilevel"/>
    <w:tmpl w:val="E9C03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F10F98"/>
    <w:multiLevelType w:val="hybridMultilevel"/>
    <w:tmpl w:val="D5EA2CE4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1319F2"/>
    <w:multiLevelType w:val="hybridMultilevel"/>
    <w:tmpl w:val="253A8D76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CB3696"/>
    <w:multiLevelType w:val="hybridMultilevel"/>
    <w:tmpl w:val="6A7C7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5DEF320">
      <w:numFmt w:val="bullet"/>
      <w:lvlText w:val="•"/>
      <w:lvlJc w:val="left"/>
      <w:pPr>
        <w:ind w:left="2520" w:hanging="720"/>
      </w:pPr>
      <w:rPr>
        <w:rFonts w:ascii="Garamond" w:eastAsia="Calibri" w:hAnsi="Garamond" w:cs="Garamond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A17FC1"/>
    <w:multiLevelType w:val="hybridMultilevel"/>
    <w:tmpl w:val="7BD2B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C6D7C4">
      <w:numFmt w:val="bullet"/>
      <w:lvlText w:val="•"/>
      <w:lvlJc w:val="left"/>
      <w:pPr>
        <w:ind w:left="1800" w:hanging="720"/>
      </w:pPr>
      <w:rPr>
        <w:rFonts w:ascii="Calibri" w:eastAsia="Calibr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AB4D3E"/>
    <w:multiLevelType w:val="hybridMultilevel"/>
    <w:tmpl w:val="FDF8C9CA"/>
    <w:lvl w:ilvl="0" w:tplc="DF8EDE00">
      <w:numFmt w:val="bullet"/>
      <w:lvlText w:val="•"/>
      <w:lvlJc w:val="left"/>
      <w:pPr>
        <w:ind w:left="720" w:hanging="720"/>
      </w:pPr>
      <w:rPr>
        <w:rFonts w:ascii="Garamond" w:eastAsia="Calibri" w:hAnsi="Garamond" w:cs="Garamond" w:hint="default"/>
      </w:rPr>
    </w:lvl>
    <w:lvl w:ilvl="1" w:tplc="2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FA44553"/>
    <w:multiLevelType w:val="hybridMultilevel"/>
    <w:tmpl w:val="998E7E84"/>
    <w:lvl w:ilvl="0" w:tplc="DF8EDE00">
      <w:numFmt w:val="bullet"/>
      <w:lvlText w:val="•"/>
      <w:lvlJc w:val="left"/>
      <w:pPr>
        <w:ind w:left="1080" w:hanging="720"/>
      </w:pPr>
      <w:rPr>
        <w:rFonts w:ascii="Garamond" w:eastAsia="Calibri" w:hAnsi="Garamond" w:cs="Garamond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663906"/>
    <w:multiLevelType w:val="hybridMultilevel"/>
    <w:tmpl w:val="AB0C9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F95628"/>
    <w:multiLevelType w:val="hybridMultilevel"/>
    <w:tmpl w:val="27007F6E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577118"/>
    <w:multiLevelType w:val="hybridMultilevel"/>
    <w:tmpl w:val="E4D2E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D415E3"/>
    <w:multiLevelType w:val="hybridMultilevel"/>
    <w:tmpl w:val="9C0CE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D02124"/>
    <w:multiLevelType w:val="hybridMultilevel"/>
    <w:tmpl w:val="433A6D84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EC0EAA"/>
    <w:multiLevelType w:val="hybridMultilevel"/>
    <w:tmpl w:val="85A8157C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B74EDD"/>
    <w:multiLevelType w:val="hybridMultilevel"/>
    <w:tmpl w:val="5B5EA1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E511B61"/>
    <w:multiLevelType w:val="hybridMultilevel"/>
    <w:tmpl w:val="390845D0"/>
    <w:lvl w:ilvl="0" w:tplc="2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D269B7"/>
    <w:multiLevelType w:val="hybridMultilevel"/>
    <w:tmpl w:val="9E9E8F54"/>
    <w:lvl w:ilvl="0" w:tplc="2C09000F">
      <w:start w:val="1"/>
      <w:numFmt w:val="decimal"/>
      <w:lvlText w:val="%1."/>
      <w:lvlJc w:val="left"/>
      <w:pPr>
        <w:ind w:left="360" w:hanging="360"/>
      </w:pPr>
    </w:lvl>
    <w:lvl w:ilvl="1" w:tplc="2C090019" w:tentative="1">
      <w:start w:val="1"/>
      <w:numFmt w:val="lowerLetter"/>
      <w:lvlText w:val="%2."/>
      <w:lvlJc w:val="left"/>
      <w:pPr>
        <w:ind w:left="1080" w:hanging="360"/>
      </w:pPr>
    </w:lvl>
    <w:lvl w:ilvl="2" w:tplc="2C09001B" w:tentative="1">
      <w:start w:val="1"/>
      <w:numFmt w:val="lowerRoman"/>
      <w:lvlText w:val="%3."/>
      <w:lvlJc w:val="right"/>
      <w:pPr>
        <w:ind w:left="1800" w:hanging="180"/>
      </w:pPr>
    </w:lvl>
    <w:lvl w:ilvl="3" w:tplc="2C09000F" w:tentative="1">
      <w:start w:val="1"/>
      <w:numFmt w:val="decimal"/>
      <w:lvlText w:val="%4."/>
      <w:lvlJc w:val="left"/>
      <w:pPr>
        <w:ind w:left="2520" w:hanging="360"/>
      </w:pPr>
    </w:lvl>
    <w:lvl w:ilvl="4" w:tplc="2C090019" w:tentative="1">
      <w:start w:val="1"/>
      <w:numFmt w:val="lowerLetter"/>
      <w:lvlText w:val="%5."/>
      <w:lvlJc w:val="left"/>
      <w:pPr>
        <w:ind w:left="3240" w:hanging="360"/>
      </w:pPr>
    </w:lvl>
    <w:lvl w:ilvl="5" w:tplc="2C09001B" w:tentative="1">
      <w:start w:val="1"/>
      <w:numFmt w:val="lowerRoman"/>
      <w:lvlText w:val="%6."/>
      <w:lvlJc w:val="right"/>
      <w:pPr>
        <w:ind w:left="3960" w:hanging="180"/>
      </w:pPr>
    </w:lvl>
    <w:lvl w:ilvl="6" w:tplc="2C09000F" w:tentative="1">
      <w:start w:val="1"/>
      <w:numFmt w:val="decimal"/>
      <w:lvlText w:val="%7."/>
      <w:lvlJc w:val="left"/>
      <w:pPr>
        <w:ind w:left="4680" w:hanging="360"/>
      </w:pPr>
    </w:lvl>
    <w:lvl w:ilvl="7" w:tplc="2C090019" w:tentative="1">
      <w:start w:val="1"/>
      <w:numFmt w:val="lowerLetter"/>
      <w:lvlText w:val="%8."/>
      <w:lvlJc w:val="left"/>
      <w:pPr>
        <w:ind w:left="5400" w:hanging="360"/>
      </w:pPr>
    </w:lvl>
    <w:lvl w:ilvl="8" w:tplc="2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5"/>
  </w:num>
  <w:num w:numId="3">
    <w:abstractNumId w:val="3"/>
  </w:num>
  <w:num w:numId="4">
    <w:abstractNumId w:val="13"/>
  </w:num>
  <w:num w:numId="5">
    <w:abstractNumId w:val="4"/>
  </w:num>
  <w:num w:numId="6">
    <w:abstractNumId w:val="20"/>
  </w:num>
  <w:num w:numId="7">
    <w:abstractNumId w:val="21"/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0"/>
  </w:num>
  <w:num w:numId="12">
    <w:abstractNumId w:val="6"/>
  </w:num>
  <w:num w:numId="13">
    <w:abstractNumId w:val="5"/>
  </w:num>
  <w:num w:numId="14">
    <w:abstractNumId w:val="16"/>
  </w:num>
  <w:num w:numId="15">
    <w:abstractNumId w:val="1"/>
  </w:num>
  <w:num w:numId="16">
    <w:abstractNumId w:val="18"/>
  </w:num>
  <w:num w:numId="17">
    <w:abstractNumId w:val="12"/>
  </w:num>
  <w:num w:numId="18">
    <w:abstractNumId w:val="11"/>
  </w:num>
  <w:num w:numId="19">
    <w:abstractNumId w:val="14"/>
  </w:num>
  <w:num w:numId="20">
    <w:abstractNumId w:val="8"/>
  </w:num>
  <w:num w:numId="21">
    <w:abstractNumId w:val="7"/>
  </w:num>
  <w:num w:numId="22">
    <w:abstractNumId w:val="17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005"/>
    <w:rsid w:val="000031E0"/>
    <w:rsid w:val="000420B1"/>
    <w:rsid w:val="00072E2D"/>
    <w:rsid w:val="000C302E"/>
    <w:rsid w:val="000E585A"/>
    <w:rsid w:val="000F397C"/>
    <w:rsid w:val="001100BF"/>
    <w:rsid w:val="00144743"/>
    <w:rsid w:val="00173D27"/>
    <w:rsid w:val="0018368F"/>
    <w:rsid w:val="001A1DC1"/>
    <w:rsid w:val="001A51B4"/>
    <w:rsid w:val="001A6E1D"/>
    <w:rsid w:val="001D4E5B"/>
    <w:rsid w:val="00234A42"/>
    <w:rsid w:val="002608E7"/>
    <w:rsid w:val="00274F2D"/>
    <w:rsid w:val="002863F5"/>
    <w:rsid w:val="00286EE9"/>
    <w:rsid w:val="002F23AB"/>
    <w:rsid w:val="00302088"/>
    <w:rsid w:val="00313C5D"/>
    <w:rsid w:val="003328C9"/>
    <w:rsid w:val="00332F00"/>
    <w:rsid w:val="00340121"/>
    <w:rsid w:val="003558F1"/>
    <w:rsid w:val="00363B4E"/>
    <w:rsid w:val="003B7DE4"/>
    <w:rsid w:val="003D2548"/>
    <w:rsid w:val="003E08E6"/>
    <w:rsid w:val="00402947"/>
    <w:rsid w:val="00413CC2"/>
    <w:rsid w:val="00422162"/>
    <w:rsid w:val="00426F64"/>
    <w:rsid w:val="00452B89"/>
    <w:rsid w:val="00493A66"/>
    <w:rsid w:val="004C1A37"/>
    <w:rsid w:val="00515075"/>
    <w:rsid w:val="00551943"/>
    <w:rsid w:val="00563006"/>
    <w:rsid w:val="005652AD"/>
    <w:rsid w:val="005920DC"/>
    <w:rsid w:val="005A7005"/>
    <w:rsid w:val="005D2F43"/>
    <w:rsid w:val="005F1143"/>
    <w:rsid w:val="00613C62"/>
    <w:rsid w:val="00625E21"/>
    <w:rsid w:val="00634844"/>
    <w:rsid w:val="0067112C"/>
    <w:rsid w:val="006D4997"/>
    <w:rsid w:val="006D5407"/>
    <w:rsid w:val="006F5C80"/>
    <w:rsid w:val="00742B69"/>
    <w:rsid w:val="007A73A5"/>
    <w:rsid w:val="007A772E"/>
    <w:rsid w:val="00837FF6"/>
    <w:rsid w:val="008702D5"/>
    <w:rsid w:val="008A415B"/>
    <w:rsid w:val="008B3AC7"/>
    <w:rsid w:val="008B73EE"/>
    <w:rsid w:val="009029E1"/>
    <w:rsid w:val="009619D2"/>
    <w:rsid w:val="0098732E"/>
    <w:rsid w:val="009B1293"/>
    <w:rsid w:val="009B3310"/>
    <w:rsid w:val="009E172C"/>
    <w:rsid w:val="009E4935"/>
    <w:rsid w:val="00A13101"/>
    <w:rsid w:val="00A20646"/>
    <w:rsid w:val="00A2203C"/>
    <w:rsid w:val="00A6138D"/>
    <w:rsid w:val="00A66625"/>
    <w:rsid w:val="00AB47E8"/>
    <w:rsid w:val="00B011EE"/>
    <w:rsid w:val="00B41CB6"/>
    <w:rsid w:val="00B63E3E"/>
    <w:rsid w:val="00BD048A"/>
    <w:rsid w:val="00BF2605"/>
    <w:rsid w:val="00C25D1D"/>
    <w:rsid w:val="00C7087E"/>
    <w:rsid w:val="00C713A1"/>
    <w:rsid w:val="00C766EF"/>
    <w:rsid w:val="00C76C90"/>
    <w:rsid w:val="00D35183"/>
    <w:rsid w:val="00D36302"/>
    <w:rsid w:val="00D37274"/>
    <w:rsid w:val="00D97B40"/>
    <w:rsid w:val="00DA0CFD"/>
    <w:rsid w:val="00DA7B9D"/>
    <w:rsid w:val="00DE7A20"/>
    <w:rsid w:val="00E33996"/>
    <w:rsid w:val="00E40C91"/>
    <w:rsid w:val="00E47AC0"/>
    <w:rsid w:val="00E509F2"/>
    <w:rsid w:val="00E63B36"/>
    <w:rsid w:val="00E97B06"/>
    <w:rsid w:val="00EF2223"/>
    <w:rsid w:val="00F20642"/>
    <w:rsid w:val="00F211BB"/>
    <w:rsid w:val="00F33D39"/>
    <w:rsid w:val="00F4449B"/>
    <w:rsid w:val="00F6041B"/>
    <w:rsid w:val="00F6241C"/>
    <w:rsid w:val="00F64053"/>
    <w:rsid w:val="00FA1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3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A66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493A66"/>
    <w:pPr>
      <w:pBdr>
        <w:bottom w:val="single" w:sz="8" w:space="4" w:color="4E67C8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81D33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93A66"/>
    <w:rPr>
      <w:rFonts w:asciiTheme="majorHAnsi" w:eastAsiaTheme="majorEastAsia" w:hAnsiTheme="majorHAnsi" w:cstheme="majorBidi"/>
      <w:color w:val="181D33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DA0CF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221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2162"/>
  </w:style>
  <w:style w:type="paragraph" w:styleId="Footer">
    <w:name w:val="footer"/>
    <w:basedOn w:val="Normal"/>
    <w:link w:val="FooterChar"/>
    <w:uiPriority w:val="99"/>
    <w:unhideWhenUsed/>
    <w:rsid w:val="004221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2162"/>
  </w:style>
  <w:style w:type="character" w:styleId="Hyperlink">
    <w:name w:val="Hyperlink"/>
    <w:basedOn w:val="DefaultParagraphFont"/>
    <w:uiPriority w:val="99"/>
    <w:unhideWhenUsed/>
    <w:rsid w:val="00DA7B9D"/>
    <w:rPr>
      <w:color w:val="56C7AA" w:themeColor="hyperlink"/>
      <w:u w:val="single"/>
    </w:rPr>
  </w:style>
  <w:style w:type="paragraph" w:styleId="NoSpacing">
    <w:name w:val="No Spacing"/>
    <w:uiPriority w:val="1"/>
    <w:qFormat/>
    <w:rsid w:val="0018368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3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A66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493A66"/>
    <w:pPr>
      <w:pBdr>
        <w:bottom w:val="single" w:sz="8" w:space="4" w:color="4E67C8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81D33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93A66"/>
    <w:rPr>
      <w:rFonts w:asciiTheme="majorHAnsi" w:eastAsiaTheme="majorEastAsia" w:hAnsiTheme="majorHAnsi" w:cstheme="majorBidi"/>
      <w:color w:val="181D33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DA0CF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221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2162"/>
  </w:style>
  <w:style w:type="paragraph" w:styleId="Footer">
    <w:name w:val="footer"/>
    <w:basedOn w:val="Normal"/>
    <w:link w:val="FooterChar"/>
    <w:uiPriority w:val="99"/>
    <w:unhideWhenUsed/>
    <w:rsid w:val="004221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2162"/>
  </w:style>
  <w:style w:type="character" w:styleId="Hyperlink">
    <w:name w:val="Hyperlink"/>
    <w:basedOn w:val="DefaultParagraphFont"/>
    <w:uiPriority w:val="99"/>
    <w:unhideWhenUsed/>
    <w:rsid w:val="00DA7B9D"/>
    <w:rPr>
      <w:color w:val="56C7AA" w:themeColor="hyperlink"/>
      <w:u w:val="single"/>
    </w:rPr>
  </w:style>
  <w:style w:type="paragraph" w:styleId="NoSpacing">
    <w:name w:val="No Spacing"/>
    <w:uiPriority w:val="1"/>
    <w:qFormat/>
    <w:rsid w:val="001836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0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balthazar@canto.org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cramlal@canto.or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Slipstream">
  <a:themeElements>
    <a:clrScheme name="Slipstream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Slipstream">
      <a:majorFont>
        <a:latin typeface="Trebuchet MS"/>
        <a:ea typeface=""/>
        <a:cs typeface=""/>
        <a:font script="Jpan" typeface="HGｺﾞｼｯｸM"/>
        <a:font script="Hang" typeface="HY그래픽B"/>
        <a:font script="Hans" typeface="方正姚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ｺﾞｼｯｸM"/>
        <a:font script="Hang" typeface="HY그래픽M"/>
        <a:font script="Hans" typeface="方正姚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Slipstream">
      <a:fillStyleLst>
        <a:solidFill>
          <a:schemeClr val="phClr"/>
        </a:solidFill>
        <a:gradFill rotWithShape="1">
          <a:gsLst>
            <a:gs pos="28000">
              <a:schemeClr val="phClr">
                <a:tint val="18000"/>
                <a:satMod val="120000"/>
                <a:lumMod val="88000"/>
              </a:schemeClr>
            </a:gs>
            <a:gs pos="100000">
              <a:schemeClr val="phClr">
                <a:tint val="40000"/>
                <a:satMod val="100000"/>
                <a:lumMod val="7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95000"/>
              </a:schemeClr>
            </a:gs>
            <a:gs pos="100000">
              <a:schemeClr val="phClr">
                <a:shade val="82000"/>
                <a:satMod val="125000"/>
                <a:lumMod val="74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>
              <a:shade val="75000"/>
              <a:satMod val="125000"/>
              <a:lumMod val="7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50800" dir="5400000" sx="98000" sy="98000" rotWithShape="0">
              <a:srgbClr val="000000">
                <a:alpha val="20000"/>
              </a:srgbClr>
            </a:outerShdw>
          </a:effectLst>
        </a:effectStyle>
        <a:effectStyle>
          <a:effectLst>
            <a:outerShdw blurRad="40005" dist="22984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alanced" dir="tr"/>
          </a:scene3d>
          <a:sp3d prstMaterial="matte">
            <a:bevelT w="19050" h="38100"/>
          </a:sp3d>
        </a:effectStyle>
        <a:effectStyle>
          <a:effectLst>
            <a:reflection blurRad="38100" stA="26000" endPos="23000" dist="25400" dir="5400000" sy="-100000" rotWithShape="0"/>
          </a:effectLst>
          <a:scene3d>
            <a:camera prst="orthographicFront">
              <a:rot lat="0" lon="0" rev="0"/>
            </a:camera>
            <a:lightRig rig="balanced" dir="tr"/>
          </a:scene3d>
          <a:sp3d contourW="14605" prstMaterial="plastic">
            <a:bevelT w="50800"/>
            <a:contourClr>
              <a:schemeClr val="phClr">
                <a:shade val="30000"/>
                <a:satMod val="12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shade val="90000"/>
                <a:satMod val="160000"/>
                <a:lumMod val="100000"/>
              </a:schemeClr>
            </a:gs>
            <a:gs pos="60000">
              <a:schemeClr val="phClr">
                <a:tint val="95000"/>
                <a:shade val="100000"/>
                <a:satMod val="130000"/>
                <a:lumMod val="130000"/>
              </a:schemeClr>
            </a:gs>
            <a:gs pos="100000">
              <a:schemeClr val="phClr">
                <a:tint val="97000"/>
                <a:shade val="100000"/>
                <a:hueMod val="100000"/>
                <a:satMod val="140000"/>
                <a:lumMod val="80000"/>
              </a:schemeClr>
            </a:gs>
          </a:gsLst>
          <a:path path="circle">
            <a:fillToRect l="20000" t="10000" r="20000" b="60000"/>
          </a:path>
        </a:gradFill>
        <a:gradFill rotWithShape="1">
          <a:gsLst>
            <a:gs pos="0">
              <a:schemeClr val="phClr">
                <a:tint val="94000"/>
                <a:satMod val="160000"/>
                <a:lumMod val="160000"/>
              </a:schemeClr>
            </a:gs>
            <a:gs pos="42000">
              <a:schemeClr val="phClr">
                <a:tint val="94000"/>
                <a:shade val="94000"/>
                <a:satMod val="160000"/>
                <a:lumMod val="130000"/>
              </a:schemeClr>
            </a:gs>
            <a:gs pos="100000">
              <a:schemeClr val="phClr">
                <a:tint val="97000"/>
                <a:shade val="94000"/>
                <a:satMod val="180000"/>
                <a:lumMod val="84000"/>
              </a:schemeClr>
            </a:gs>
          </a:gsLst>
          <a:path path="circle">
            <a:fillToRect l="24000" t="44000" r="24000" b="12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CD4F5-CEE0-4185-85FE-6F2F8B152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929</Words>
  <Characters>5112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Tricia Balthazar</dc:creator>
  <cp:lastModifiedBy>Tricia Balthazar</cp:lastModifiedBy>
  <cp:revision>3</cp:revision>
  <cp:lastPrinted>2015-02-24T19:01:00Z</cp:lastPrinted>
  <dcterms:created xsi:type="dcterms:W3CDTF">2015-10-30T18:41:00Z</dcterms:created>
  <dcterms:modified xsi:type="dcterms:W3CDTF">2015-10-30T18:42:00Z</dcterms:modified>
</cp:coreProperties>
</file>