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1D" w:rsidRPr="00272000" w:rsidRDefault="0097641D" w:rsidP="0097641D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5913"/>
        <w:gridCol w:w="2676"/>
      </w:tblGrid>
      <w:tr w:rsidR="0097641D" w:rsidTr="00A33C90">
        <w:tc>
          <w:tcPr>
            <w:tcW w:w="2471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2C02A9">
              <w:rPr>
                <w:noProof/>
                <w:lang w:eastAsia="en-TT"/>
              </w:rPr>
              <w:drawing>
                <wp:inline distT="0" distB="0" distL="0" distR="0">
                  <wp:extent cx="1114425" cy="962025"/>
                  <wp:effectExtent l="0" t="0" r="9525" b="9525"/>
                  <wp:docPr id="2" name="Picture 2" descr="C:\Users\CANTOCAN\AppData\Local\Microsoft\Windows\INetCache\Content.Word\canto-logo-Annual-General-Mee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TOCAN\AppData\Local\Microsoft\Windows\INetCache\Content.Word\canto-logo-Annual-General-Mee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>3</w:t>
            </w: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>2</w:t>
            </w:r>
            <w:r w:rsidRPr="00C165C9">
              <w:rPr>
                <w:rFonts w:ascii="Arial,Bold" w:hAnsi="Arial,Bold"/>
                <w:b/>
                <w:color w:val="17365D"/>
                <w:sz w:val="24"/>
                <w:szCs w:val="24"/>
                <w:vertAlign w:val="superscript"/>
              </w:rPr>
              <w:t>nd</w:t>
            </w: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Annual General Meeting 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31</w:t>
            </w:r>
            <w:r w:rsidRPr="00C165C9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st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January – 2</w:t>
            </w:r>
            <w:r w:rsidRPr="00C165C9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nd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February 2016</w:t>
            </w:r>
          </w:p>
          <w:p w:rsidR="00A63FCC" w:rsidRDefault="00A63FCC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BIIPAC Component 4 Workshop</w:t>
            </w:r>
          </w:p>
          <w:p w:rsidR="00A63FCC" w:rsidRPr="00C66102" w:rsidRDefault="00A63FCC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3</w:t>
            </w:r>
            <w:r w:rsidRPr="00A63FCC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rd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– 4</w:t>
            </w:r>
            <w:r w:rsidRPr="00A63FCC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February 2016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Marriott Hotel</w:t>
            </w:r>
          </w:p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Port-au-Prince, Haiti</w:t>
            </w:r>
            <w:r w:rsidRPr="00C66102"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</w:t>
            </w:r>
          </w:p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66102">
              <w:rPr>
                <w:rFonts w:ascii="Arial, Bold" w:hAnsi="Arial, Bold"/>
                <w:b/>
                <w:color w:val="002060"/>
              </w:rPr>
              <w:t xml:space="preserve">Co-hosted by: </w:t>
            </w:r>
            <w:r>
              <w:rPr>
                <w:rFonts w:ascii="Arial, Bold" w:hAnsi="Arial, Bold"/>
                <w:b/>
                <w:color w:val="002060"/>
              </w:rPr>
              <w:t>DIGICEL</w:t>
            </w:r>
          </w:p>
        </w:tc>
        <w:tc>
          <w:tcPr>
            <w:tcW w:w="2646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320373">
              <w:rPr>
                <w:noProof/>
                <w:lang w:eastAsia="en-TT"/>
              </w:rPr>
              <w:drawing>
                <wp:inline distT="0" distB="0" distL="0" distR="0">
                  <wp:extent cx="1552575" cy="523875"/>
                  <wp:effectExtent l="0" t="0" r="9525" b="9525"/>
                  <wp:docPr id="3" name="Picture 3" descr="Digic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gic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41D" w:rsidRPr="0038399D" w:rsidRDefault="0097641D" w:rsidP="0097641D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97641D" w:rsidRDefault="0097641D" w:rsidP="0097641D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 xml:space="preserve">DRAFT PROGRAMME OF ACTIVITIES </w:t>
      </w:r>
      <w:r>
        <w:rPr>
          <w:rFonts w:ascii="Arial, Bold" w:hAnsi="Arial, Bold"/>
          <w:b/>
          <w:color w:val="002060"/>
          <w:sz w:val="20"/>
          <w:szCs w:val="20"/>
        </w:rPr>
        <w:t xml:space="preserve"> </w:t>
      </w:r>
    </w:p>
    <w:p w:rsidR="0097641D" w:rsidRPr="00895CAE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Saturday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30</w:t>
      </w:r>
      <w:r w:rsidRPr="00BF38E0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January,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201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6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980"/>
        <w:gridCol w:w="6640"/>
        <w:gridCol w:w="2126"/>
      </w:tblGrid>
      <w:tr w:rsidR="0097641D" w:rsidRPr="00671B45" w:rsidTr="00A33C90">
        <w:trPr>
          <w:tblHeader/>
        </w:trPr>
        <w:tc>
          <w:tcPr>
            <w:tcW w:w="1980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CANTO SECRETARIAT </w:t>
            </w:r>
          </w:p>
        </w:tc>
        <w:tc>
          <w:tcPr>
            <w:tcW w:w="2126" w:type="dxa"/>
          </w:tcPr>
          <w:p w:rsidR="0097641D" w:rsidRPr="003E50E2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3E50E2">
              <w:rPr>
                <w:rFonts w:ascii="Arial, Bold" w:hAnsi="Arial, Bold"/>
                <w:b/>
              </w:rPr>
              <w:t>Kowosol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</w:tcPr>
          <w:p w:rsidR="0097641D" w:rsidRPr="003E50E2" w:rsidRDefault="00271530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>
              <w:rPr>
                <w:rFonts w:ascii="Arial, Bold" w:hAnsi="Arial, Bold"/>
                <w:b/>
              </w:rPr>
              <w:t>Foyer 2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Default="001551E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9</w:t>
            </w:r>
            <w:r w:rsidR="0097641D">
              <w:rPr>
                <w:rFonts w:ascii="Arial, Bold" w:hAnsi="Arial, Bold"/>
                <w:color w:val="002060"/>
                <w:sz w:val="20"/>
                <w:szCs w:val="20"/>
              </w:rPr>
              <w:t>:00 am – 5:00 pm</w:t>
            </w:r>
          </w:p>
          <w:p w:rsidR="0097641D" w:rsidRPr="004D2F69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FF000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129</w:t>
            </w:r>
            <w:r w:rsidRPr="00452C90">
              <w:rPr>
                <w:rFonts w:ascii="Arial, Bold" w:hAnsi="Arial, Bold"/>
                <w:b/>
                <w:color w:val="002060"/>
                <w:vertAlign w:val="superscript"/>
              </w:rPr>
              <w:t>t</w:t>
            </w:r>
            <w:r>
              <w:rPr>
                <w:rFonts w:ascii="Arial, Bold" w:hAnsi="Arial, Bold"/>
                <w:b/>
                <w:color w:val="002060"/>
                <w:vertAlign w:val="superscript"/>
              </w:rPr>
              <w:t>h</w:t>
            </w:r>
            <w:r>
              <w:rPr>
                <w:rFonts w:ascii="Arial, Bold" w:hAnsi="Arial, Bold"/>
                <w:b/>
                <w:color w:val="002060"/>
              </w:rPr>
              <w:t xml:space="preserve"> Board of Directors Meeting </w:t>
            </w:r>
          </w:p>
        </w:tc>
        <w:tc>
          <w:tcPr>
            <w:tcW w:w="2126" w:type="dxa"/>
          </w:tcPr>
          <w:p w:rsidR="0097641D" w:rsidRPr="003E50E2" w:rsidRDefault="005F2EA6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>
              <w:rPr>
                <w:rFonts w:ascii="Arial, Bold" w:hAnsi="Arial, Bold"/>
                <w:b/>
              </w:rPr>
              <w:t>Bwa</w:t>
            </w:r>
            <w:proofErr w:type="spellEnd"/>
            <w:r>
              <w:rPr>
                <w:rFonts w:ascii="Arial, Bold" w:hAnsi="Arial, Bold"/>
                <w:b/>
              </w:rPr>
              <w:t xml:space="preserve"> </w:t>
            </w:r>
            <w:proofErr w:type="spellStart"/>
            <w:r w:rsidR="0097641D" w:rsidRPr="003E50E2">
              <w:rPr>
                <w:rFonts w:ascii="Arial, Bold" w:hAnsi="Arial, Bold"/>
                <w:b/>
              </w:rPr>
              <w:t>Kayiman</w:t>
            </w:r>
            <w:proofErr w:type="spellEnd"/>
            <w:r w:rsidR="0097641D" w:rsidRPr="003E50E2">
              <w:rPr>
                <w:rFonts w:ascii="Arial, Bold" w:hAnsi="Arial, Bold"/>
                <w:b/>
              </w:rPr>
              <w:t xml:space="preserve"> 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Default="007C3C09" w:rsidP="007C3C09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7:00 pm – 9:00 pm</w:t>
            </w:r>
          </w:p>
        </w:tc>
        <w:tc>
          <w:tcPr>
            <w:tcW w:w="6640" w:type="dxa"/>
          </w:tcPr>
          <w:p w:rsidR="0097641D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Hosting of Directors by Digicel Haiti</w:t>
            </w:r>
          </w:p>
        </w:tc>
        <w:tc>
          <w:tcPr>
            <w:tcW w:w="2126" w:type="dxa"/>
          </w:tcPr>
          <w:p w:rsidR="0097641D" w:rsidRPr="00F00A2A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F979D9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Sunday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31</w:t>
      </w:r>
      <w:r w:rsidRPr="00557854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st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January, 20</w:t>
      </w:r>
      <w:r w:rsidRPr="00F979D9">
        <w:rPr>
          <w:rFonts w:ascii="Arial, Bold" w:hAnsi="Arial, Bold"/>
          <w:b/>
          <w:color w:val="FFFFFF"/>
          <w:sz w:val="28"/>
          <w:szCs w:val="28"/>
          <w:highlight w:val="darkRed"/>
        </w:rPr>
        <w:t>1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6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6804"/>
        <w:gridCol w:w="2126"/>
      </w:tblGrid>
      <w:tr w:rsidR="0097641D" w:rsidRPr="00671B45" w:rsidTr="00A33C90">
        <w:trPr>
          <w:tblHeader/>
        </w:trPr>
        <w:tc>
          <w:tcPr>
            <w:tcW w:w="1816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4:00 pm</w:t>
            </w:r>
          </w:p>
          <w:p w:rsidR="0097641D" w:rsidRPr="004D2F69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auto"/>
          </w:tcPr>
          <w:p w:rsidR="0097641D" w:rsidRPr="00540EDC" w:rsidRDefault="00271530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</w:rPr>
              <w:t>Foyer 2</w:t>
            </w: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top w:val="nil"/>
              <w:bottom w:val="single" w:sz="4" w:space="0" w:color="000080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8A52E7">
              <w:rPr>
                <w:rFonts w:ascii="Arial, Bold" w:hAnsi="Arial, Bold"/>
                <w:color w:val="002060"/>
                <w:sz w:val="16"/>
                <w:szCs w:val="16"/>
              </w:rPr>
              <w:t>5:00 pm – 5:45 pm</w:t>
            </w:r>
          </w:p>
        </w:tc>
        <w:tc>
          <w:tcPr>
            <w:tcW w:w="6804" w:type="dxa"/>
            <w:tcBorders>
              <w:top w:val="nil"/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Media Conference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3E50E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3E50E2">
              <w:rPr>
                <w:rFonts w:ascii="Arial, Bold" w:hAnsi="Arial, Bold"/>
                <w:b/>
              </w:rPr>
              <w:t>Ayizan 3</w:t>
            </w: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6:0</w:t>
            </w: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0 pm – 7:00 pm</w:t>
            </w:r>
          </w:p>
          <w:p w:rsidR="0097641D" w:rsidRPr="009301B7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  <w:r w:rsidR="007C3C09">
              <w:rPr>
                <w:rFonts w:ascii="Arial, Bold" w:hAnsi="Arial, Bold"/>
                <w:color w:val="002060"/>
              </w:rPr>
              <w:t xml:space="preserve">Elon Parkinson, Digicel, Jamaica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97641D" w:rsidRPr="00AB1C85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Prayer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National Anthem </w:t>
            </w:r>
          </w:p>
          <w:p w:rsidR="0097641D" w:rsidRPr="008A52E7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  <w:r w:rsidRPr="008A52E7">
              <w:rPr>
                <w:rFonts w:ascii="Arial, Bold" w:hAnsi="Arial, Bold"/>
                <w:color w:val="002060"/>
              </w:rPr>
              <w:t xml:space="preserve">  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i/>
                <w:color w:val="002060"/>
                <w:sz w:val="20"/>
                <w:szCs w:val="20"/>
              </w:rPr>
            </w:pPr>
            <w:r w:rsidRPr="00891C5D">
              <w:rPr>
                <w:rFonts w:ascii="Arial, Bold" w:hAnsi="Arial, Bold"/>
                <w:color w:val="002060"/>
              </w:rPr>
              <w:t>Opening Remarks</w:t>
            </w:r>
            <w:r w:rsidRPr="00A371FD">
              <w:rPr>
                <w:rFonts w:ascii="Arial, Bold" w:hAnsi="Arial, Bold"/>
                <w:color w:val="002060"/>
              </w:rPr>
              <w:t xml:space="preserve">: </w:t>
            </w:r>
            <w:r w:rsidRPr="00A371FD">
              <w:rPr>
                <w:rFonts w:ascii="Arial, Bold" w:hAnsi="Arial, Bold"/>
                <w:i/>
                <w:color w:val="002060"/>
              </w:rPr>
              <w:t>Mrs</w:t>
            </w:r>
            <w:r w:rsidRPr="00A371FD">
              <w:rPr>
                <w:rFonts w:ascii="Arial, Bold" w:hAnsi="Arial, Bold"/>
                <w:color w:val="002060"/>
              </w:rPr>
              <w:t xml:space="preserve">. </w:t>
            </w:r>
            <w:r w:rsidRPr="00A371FD">
              <w:rPr>
                <w:rFonts w:ascii="Arial, Bold" w:hAnsi="Arial, Bold"/>
                <w:i/>
                <w:color w:val="002060"/>
              </w:rPr>
              <w:t>Teresa Wankin, Secretary General Ag., CANTO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371FD">
              <w:rPr>
                <w:rFonts w:ascii="Arial, Bold" w:hAnsi="Arial, Bold"/>
                <w:color w:val="002060"/>
              </w:rPr>
              <w:t>Chairman</w:t>
            </w:r>
            <w:r w:rsidR="00A371FD" w:rsidRPr="00A371FD">
              <w:rPr>
                <w:rFonts w:ascii="Arial, Bold" w:hAnsi="Arial, Bold"/>
                <w:color w:val="002060"/>
              </w:rPr>
              <w:t>'s</w:t>
            </w:r>
            <w:r w:rsidRPr="00A371FD">
              <w:rPr>
                <w:rFonts w:ascii="Arial, Bold" w:hAnsi="Arial, Bold"/>
                <w:color w:val="002060"/>
              </w:rPr>
              <w:t xml:space="preserve"> Remarks: </w:t>
            </w:r>
            <w:r w:rsidRPr="00A371FD">
              <w:rPr>
                <w:rFonts w:ascii="Arial, Bold" w:hAnsi="Arial, Bold"/>
                <w:i/>
                <w:color w:val="002060"/>
              </w:rPr>
              <w:t xml:space="preserve">Mr. Julian Wilkins, Chairman, CANTO Board of Directors 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371FD">
              <w:rPr>
                <w:rFonts w:ascii="Arial, Bold" w:hAnsi="Arial, Bold"/>
                <w:i/>
                <w:color w:val="002060"/>
              </w:rPr>
              <w:t xml:space="preserve">Address: </w:t>
            </w:r>
            <w:r w:rsidR="00A371FD" w:rsidRPr="00A371FD">
              <w:rPr>
                <w:rFonts w:ascii="Arial, Bold" w:hAnsi="Arial, Bold"/>
                <w:i/>
                <w:color w:val="002060"/>
              </w:rPr>
              <w:t>Mr. Jean Marie Guillau</w:t>
            </w:r>
            <w:r w:rsidR="00DC2F3B" w:rsidRPr="00A371FD">
              <w:rPr>
                <w:rFonts w:ascii="Arial, Bold" w:hAnsi="Arial, Bold"/>
                <w:i/>
                <w:color w:val="002060"/>
              </w:rPr>
              <w:t>me, General Director, CONATEL</w:t>
            </w:r>
          </w:p>
          <w:p w:rsidR="00DC2F3B" w:rsidRPr="00A371FD" w:rsidRDefault="00DC2F3B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371FD">
              <w:rPr>
                <w:rFonts w:ascii="Arial, Bold" w:hAnsi="Arial, Bold"/>
                <w:i/>
                <w:color w:val="002060"/>
              </w:rPr>
              <w:t xml:space="preserve">Address: Mr. </w:t>
            </w:r>
            <w:r w:rsidR="001F2A5C">
              <w:rPr>
                <w:rFonts w:ascii="Arial, Bold" w:hAnsi="Arial, Bold"/>
                <w:i/>
                <w:color w:val="002060"/>
              </w:rPr>
              <w:t>Gerard Lab</w:t>
            </w:r>
            <w:r w:rsidR="00500CC5">
              <w:rPr>
                <w:rFonts w:ascii="Arial, Bold" w:hAnsi="Arial, Bold"/>
                <w:i/>
                <w:color w:val="002060"/>
              </w:rPr>
              <w:t>orde, Head of Corporate Affairs</w:t>
            </w:r>
            <w:r w:rsidR="007268BE" w:rsidRPr="00A371FD">
              <w:rPr>
                <w:rFonts w:ascii="Arial, Bold" w:hAnsi="Arial, Bold"/>
                <w:i/>
                <w:color w:val="002060"/>
              </w:rPr>
              <w:t>, Digicel Haiti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371FD">
              <w:rPr>
                <w:rFonts w:ascii="Arial, Bold" w:hAnsi="Arial, Bold"/>
                <w:i/>
                <w:color w:val="002060"/>
              </w:rPr>
              <w:t xml:space="preserve">Feature Address: </w:t>
            </w:r>
            <w:r w:rsidR="00DC2F3B" w:rsidRPr="00A371FD">
              <w:rPr>
                <w:rFonts w:ascii="Arial, Bold" w:hAnsi="Arial, Bold"/>
                <w:i/>
                <w:color w:val="002060"/>
              </w:rPr>
              <w:t>Honorable Minister Jacques Rousseau, Minister of Public Works, Transport &amp; Communication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371FD">
              <w:rPr>
                <w:rFonts w:ascii="Arial, Bold" w:hAnsi="Arial, Bold"/>
                <w:color w:val="002060"/>
              </w:rPr>
              <w:t xml:space="preserve">Cultural </w:t>
            </w:r>
            <w:r w:rsidR="00A371FD">
              <w:rPr>
                <w:rFonts w:ascii="Arial, Bold" w:hAnsi="Arial, Bold"/>
                <w:color w:val="002060"/>
              </w:rPr>
              <w:t>Performance</w:t>
            </w:r>
            <w:r w:rsidRPr="00A371FD">
              <w:rPr>
                <w:rFonts w:ascii="Arial, Bold" w:hAnsi="Arial, Bold"/>
                <w:color w:val="002060"/>
              </w:rPr>
              <w:t xml:space="preserve"> </w:t>
            </w:r>
          </w:p>
          <w:p w:rsidR="0097641D" w:rsidRPr="00A371F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371FD">
              <w:rPr>
                <w:rFonts w:ascii="Arial, Bold" w:hAnsi="Arial, Bold"/>
                <w:color w:val="002060"/>
              </w:rPr>
              <w:t xml:space="preserve">Vote of Thanks: </w:t>
            </w:r>
            <w:r w:rsidRPr="00A371FD">
              <w:rPr>
                <w:rFonts w:ascii="Arial, Bold" w:hAnsi="Arial, Bold"/>
                <w:i/>
                <w:color w:val="002060"/>
              </w:rPr>
              <w:t xml:space="preserve">Ms. Rochelle Cameron, Director, CANTO Board </w:t>
            </w:r>
          </w:p>
          <w:p w:rsidR="0097641D" w:rsidRPr="006F79B5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3E50E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3E50E2">
              <w:rPr>
                <w:rFonts w:ascii="Arial, Bold" w:hAnsi="Arial, Bold"/>
                <w:b/>
              </w:rPr>
              <w:t>Ayizan 1</w:t>
            </w:r>
          </w:p>
        </w:tc>
      </w:tr>
      <w:tr w:rsidR="0097641D" w:rsidRPr="00A05D6D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970"/>
        </w:trPr>
        <w:tc>
          <w:tcPr>
            <w:tcW w:w="1816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/>
                <w:sz w:val="16"/>
                <w:szCs w:val="16"/>
              </w:rPr>
              <w:t>7:00 pm  - 9:00 pm</w:t>
            </w:r>
          </w:p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COCKTAIL RECEPTION</w:t>
            </w:r>
            <w:r>
              <w:rPr>
                <w:rFonts w:ascii="Arial, Bold" w:hAnsi="Arial, Bold"/>
                <w:b/>
                <w:color w:val="FFFFFF"/>
              </w:rPr>
              <w:t xml:space="preserve"> &amp; EXHIBITION VIEWING</w:t>
            </w:r>
          </w:p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/>
                <w:sz w:val="28"/>
              </w:rPr>
              <w:t xml:space="preserve"> </w:t>
            </w:r>
            <w:r>
              <w:rPr>
                <w:rFonts w:ascii="Arial, Bold" w:hAnsi="Arial, Bold"/>
                <w:b/>
                <w:color w:val="FFFFFF"/>
                <w:sz w:val="28"/>
              </w:rPr>
              <w:t>Digicel, Haiti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proofErr w:type="spellStart"/>
            <w:r>
              <w:rPr>
                <w:rFonts w:ascii="Arial, Bold" w:hAnsi="Arial, Bold"/>
                <w:b/>
                <w:color w:val="FFFFFF"/>
              </w:rPr>
              <w:t>Ayizan</w:t>
            </w:r>
            <w:proofErr w:type="spellEnd"/>
            <w:r>
              <w:rPr>
                <w:rFonts w:ascii="Arial, Bold" w:hAnsi="Arial, Bold"/>
                <w:b/>
                <w:color w:val="FFFFFF"/>
              </w:rPr>
              <w:t xml:space="preserve"> </w:t>
            </w:r>
            <w:r w:rsidR="00500CC5">
              <w:rPr>
                <w:rFonts w:ascii="Arial, Bold" w:hAnsi="Arial, Bold"/>
                <w:b/>
                <w:color w:val="FFFFFF"/>
              </w:rPr>
              <w:t>Terrace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895CAE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>Monday 1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st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February, 2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>016</w:t>
      </w:r>
    </w:p>
    <w:p w:rsidR="0097641D" w:rsidRPr="00EF45B7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A33C90">
        <w:trPr>
          <w:tblHeader/>
        </w:trPr>
        <w:tc>
          <w:tcPr>
            <w:tcW w:w="2041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8:00 am – 10:00 am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and Emerging Technologies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r w:rsidR="001551ED" w:rsidRPr="00271530">
              <w:rPr>
                <w:rFonts w:ascii="Arial, Bold" w:hAnsi="Arial, Bold"/>
                <w:b/>
              </w:rPr>
              <w:t>3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9:30 am – 10:30 am</w:t>
            </w:r>
          </w:p>
        </w:tc>
        <w:tc>
          <w:tcPr>
            <w:tcW w:w="6579" w:type="dxa"/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Technology Trends Committee Meeting 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r w:rsidR="001551ED" w:rsidRPr="00271530">
              <w:rPr>
                <w:rFonts w:ascii="Arial, Bold" w:hAnsi="Arial, Bold"/>
                <w:b/>
              </w:rPr>
              <w:t>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10:30 am – 12:30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 xml:space="preserve">Disaster </w:t>
            </w:r>
            <w:r>
              <w:rPr>
                <w:rFonts w:ascii="Arial, Bold" w:hAnsi="Arial, Bold"/>
                <w:b/>
                <w:color w:val="002060"/>
              </w:rPr>
              <w:t>Recovery Planning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r w:rsidR="001551ED" w:rsidRPr="00271530">
              <w:rPr>
                <w:rFonts w:ascii="Arial, Bold" w:hAnsi="Arial, Bold"/>
                <w:b/>
              </w:rPr>
              <w:t>3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8:00 am – 10:00 am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2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9:30 am – 10:30 am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Bwa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proofErr w:type="spellStart"/>
            <w:r w:rsidRPr="00271530">
              <w:rPr>
                <w:rFonts w:ascii="Arial, Bold" w:hAnsi="Arial, Bold"/>
                <w:b/>
              </w:rPr>
              <w:t>Kayiman</w:t>
            </w:r>
            <w:proofErr w:type="spellEnd"/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10:30 am – 12:30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2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8:00 am – 9:30 am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Vendor/Supplier Committee Meeting 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Ayizan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r w:rsidR="001551ED" w:rsidRPr="00271530">
              <w:rPr>
                <w:rFonts w:ascii="Arial, Bold" w:hAnsi="Arial, Bold"/>
                <w:b/>
              </w:rPr>
              <w:t>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11:00 am – 12:00 noon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Bwa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proofErr w:type="spellStart"/>
            <w:r w:rsidRPr="00271530">
              <w:rPr>
                <w:rFonts w:ascii="Arial, Bold" w:hAnsi="Arial, Bold"/>
                <w:b/>
              </w:rPr>
              <w:t>Kayiman</w:t>
            </w:r>
            <w:proofErr w:type="spellEnd"/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2:00 pm</w:t>
            </w:r>
          </w:p>
        </w:tc>
        <w:tc>
          <w:tcPr>
            <w:tcW w:w="6579" w:type="dxa"/>
            <w:shd w:val="clear" w:color="auto" w:fill="FF0000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LUNCH </w:t>
            </w:r>
          </w:p>
        </w:tc>
        <w:tc>
          <w:tcPr>
            <w:tcW w:w="2126" w:type="dxa"/>
            <w:shd w:val="clear" w:color="auto" w:fill="FF0000"/>
          </w:tcPr>
          <w:p w:rsidR="0097641D" w:rsidRPr="003E50E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proofErr w:type="spellStart"/>
            <w:r>
              <w:rPr>
                <w:rFonts w:ascii="Arial, Bold" w:hAnsi="Arial, Bold"/>
                <w:b/>
                <w:color w:val="002060"/>
              </w:rPr>
              <w:t>Ayi</w:t>
            </w:r>
            <w:r w:rsidRPr="003E50E2">
              <w:rPr>
                <w:rFonts w:ascii="Arial, Bold" w:hAnsi="Arial, Bold"/>
                <w:b/>
                <w:color w:val="002060"/>
              </w:rPr>
              <w:t>zan</w:t>
            </w:r>
            <w:proofErr w:type="spellEnd"/>
            <w:r w:rsidRPr="003E50E2">
              <w:rPr>
                <w:rFonts w:ascii="Arial, Bold" w:hAnsi="Arial, Bold"/>
                <w:b/>
                <w:color w:val="002060"/>
              </w:rPr>
              <w:t xml:space="preserve"> </w:t>
            </w:r>
            <w:r w:rsidR="001551ED">
              <w:rPr>
                <w:rFonts w:ascii="Arial, Bold" w:hAnsi="Arial, Bold"/>
                <w:b/>
                <w:color w:val="002060"/>
              </w:rPr>
              <w:t>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3:00 pm – 5:00 pm</w:t>
            </w:r>
          </w:p>
        </w:tc>
        <w:tc>
          <w:tcPr>
            <w:tcW w:w="6579" w:type="dxa"/>
            <w:shd w:val="clear" w:color="auto" w:fill="FFFFFF"/>
          </w:tcPr>
          <w:p w:rsidR="0097641D" w:rsidRPr="00BF667B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Presentation of Committee Chairs Report to the Board.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271530" w:rsidRDefault="00962D18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271530">
              <w:rPr>
                <w:rFonts w:ascii="Arial, Bold" w:hAnsi="Arial, Bold"/>
                <w:b/>
              </w:rPr>
              <w:t>Bwa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</w:t>
            </w:r>
            <w:proofErr w:type="spellStart"/>
            <w:r w:rsidRPr="00271530">
              <w:rPr>
                <w:rFonts w:ascii="Arial, Bold" w:hAnsi="Arial, Bold"/>
                <w:b/>
              </w:rPr>
              <w:t>Kayiman</w:t>
            </w:r>
            <w:proofErr w:type="spellEnd"/>
          </w:p>
        </w:tc>
      </w:tr>
      <w:tr w:rsidR="0097641D" w:rsidRPr="00671B45" w:rsidTr="00A33C90">
        <w:trPr>
          <w:trHeight w:val="571"/>
        </w:trPr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9:00 am – 4:00 pm 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EXHIBITION VIEWING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71"/>
        </w:trPr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6:45 pm 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Monday Night Dinner Sponsored By DIGICEL HAITI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97641D" w:rsidRPr="00271530" w:rsidRDefault="001551E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271530">
              <w:rPr>
                <w:rFonts w:ascii="Arial, Bold" w:hAnsi="Arial, Bold"/>
                <w:b/>
              </w:rPr>
              <w:t xml:space="preserve">La </w:t>
            </w:r>
            <w:proofErr w:type="spellStart"/>
            <w:r w:rsidRPr="00271530">
              <w:rPr>
                <w:rFonts w:ascii="Arial, Bold" w:hAnsi="Arial, Bold"/>
                <w:b/>
              </w:rPr>
              <w:t>Sirene</w:t>
            </w:r>
            <w:proofErr w:type="spellEnd"/>
            <w:r w:rsidRPr="00271530">
              <w:rPr>
                <w:rFonts w:ascii="Arial, Bold" w:hAnsi="Arial, Bold"/>
                <w:b/>
              </w:rPr>
              <w:t xml:space="preserve"> Pergola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97641D" w:rsidRPr="00DC2F3B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002060"/>
          <w:sz w:val="28"/>
          <w:szCs w:val="28"/>
          <w:highlight w:val="yellow"/>
        </w:rPr>
        <w:br w:type="page"/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lastRenderedPageBreak/>
        <w:t>Tuesday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</w:t>
      </w:r>
      <w:proofErr w:type="gramStart"/>
      <w:r>
        <w:rPr>
          <w:rFonts w:ascii="Arial, Bold" w:hAnsi="Arial, Bold"/>
          <w:b/>
          <w:color w:val="FFFFFF"/>
          <w:sz w:val="28"/>
          <w:szCs w:val="28"/>
          <w:highlight w:val="blue"/>
        </w:rPr>
        <w:t>2</w:t>
      </w:r>
      <w:r w:rsidRPr="00E216F9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nd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 February</w:t>
      </w:r>
      <w:proofErr w:type="gramEnd"/>
      <w:r>
        <w:rPr>
          <w:rFonts w:ascii="Arial, Bold" w:hAnsi="Arial, Bold"/>
          <w:b/>
          <w:color w:val="FFFFFF"/>
          <w:sz w:val="28"/>
          <w:szCs w:val="28"/>
          <w:highlight w:val="blue"/>
        </w:rPr>
        <w:t>, 2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>016</w:t>
      </w:r>
      <w:r w:rsidR="00E649F3">
        <w:rPr>
          <w:rFonts w:ascii="Arial, Bold" w:hAnsi="Arial, Bold"/>
          <w:b/>
          <w:color w:val="FFFFFF"/>
          <w:sz w:val="28"/>
          <w:szCs w:val="28"/>
        </w:rPr>
        <w:t xml:space="preserve">: </w:t>
      </w:r>
    </w:p>
    <w:tbl>
      <w:tblPr>
        <w:tblpPr w:leftFromText="180" w:rightFromText="180" w:horzAnchor="margin" w:tblpXSpec="center" w:tblpY="840"/>
        <w:tblW w:w="1074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A33C90">
        <w:trPr>
          <w:tblHeader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c>
          <w:tcPr>
            <w:tcW w:w="2041" w:type="dxa"/>
            <w:tcBorders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PM</w:t>
            </w:r>
          </w:p>
        </w:tc>
        <w:tc>
          <w:tcPr>
            <w:tcW w:w="6579" w:type="dxa"/>
            <w:tcBorders>
              <w:bottom w:val="nil"/>
            </w:tcBorders>
            <w:shd w:val="clear" w:color="auto" w:fill="FFFFFF"/>
          </w:tcPr>
          <w:p w:rsidR="00E649F3" w:rsidRDefault="00E649F3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The Paradigm Shift – Positioning the Caribbean Telecom Landscape</w:t>
            </w:r>
          </w:p>
          <w:p w:rsidR="00E649F3" w:rsidRPr="00BA326E" w:rsidRDefault="00E649F3" w:rsidP="0055629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r w:rsidRPr="00FA2BF9">
              <w:rPr>
                <w:rFonts w:ascii="Arial, Bold" w:hAnsi="Arial, Bold"/>
                <w:b/>
                <w:bCs/>
                <w:i/>
                <w:iCs/>
                <w:color w:val="002060"/>
              </w:rPr>
              <w:t xml:space="preserve">Leon Williams, CANTO </w:t>
            </w:r>
            <w:r w:rsidR="00556295">
              <w:rPr>
                <w:rFonts w:ascii="Arial, Bold" w:hAnsi="Arial, Bold"/>
                <w:b/>
                <w:bCs/>
                <w:i/>
                <w:iCs/>
                <w:color w:val="002060"/>
              </w:rPr>
              <w:t>Vice-Chair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5F2EA6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1</w:t>
            </w:r>
          </w:p>
        </w:tc>
      </w:tr>
      <w:tr w:rsidR="0097641D" w:rsidRPr="00671B45" w:rsidTr="00A33C90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394844" w:rsidRDefault="0097641D" w:rsidP="005D6FC0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FA2BF9" w:rsidRDefault="005D6FC0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Connecting the Dots: </w:t>
            </w:r>
            <w:r w:rsidR="00FA2BF9" w:rsidRPr="00FA2BF9">
              <w:rPr>
                <w:rFonts w:ascii="Arial, Bold" w:hAnsi="Arial, Bold"/>
                <w:b/>
                <w:color w:val="002060"/>
              </w:rPr>
              <w:t>Finance and Operations</w:t>
            </w:r>
            <w:r>
              <w:rPr>
                <w:rFonts w:ascii="Arial, Bold" w:hAnsi="Arial, Bold"/>
                <w:b/>
                <w:color w:val="002060"/>
              </w:rPr>
              <w:t xml:space="preserve"> in Telecoms</w:t>
            </w:r>
          </w:p>
          <w:p w:rsidR="00FA2BF9" w:rsidRPr="005F2EA6" w:rsidRDefault="00FA2BF9" w:rsidP="00FA2BF9">
            <w:pPr>
              <w:tabs>
                <w:tab w:val="left" w:pos="653"/>
              </w:tabs>
              <w:spacing w:after="0" w:line="240" w:lineRule="auto"/>
              <w:ind w:left="720"/>
              <w:rPr>
                <w:rFonts w:ascii="Arial, Bold" w:hAnsi="Arial, Bold"/>
                <w:i/>
                <w:color w:val="002060"/>
              </w:rPr>
            </w:pPr>
            <w:r w:rsidRPr="00FA2BF9">
              <w:rPr>
                <w:rFonts w:ascii="Calibri" w:hAnsi="Calibri"/>
                <w:b/>
                <w:i/>
                <w:color w:val="1F497D"/>
                <w:lang w:val="en-US"/>
              </w:rPr>
              <w:t xml:space="preserve"> </w:t>
            </w:r>
            <w:r w:rsidRPr="005F2EA6">
              <w:rPr>
                <w:rFonts w:ascii="Arial, Bold" w:hAnsi="Arial, Bold"/>
                <w:i/>
                <w:color w:val="002060"/>
              </w:rPr>
              <w:t xml:space="preserve">Don van </w:t>
            </w:r>
            <w:proofErr w:type="spellStart"/>
            <w:r w:rsidRPr="005F2EA6">
              <w:rPr>
                <w:rFonts w:ascii="Arial, Bold" w:hAnsi="Arial, Bold"/>
                <w:i/>
                <w:color w:val="002060"/>
              </w:rPr>
              <w:t>Splunteren</w:t>
            </w:r>
            <w:proofErr w:type="spellEnd"/>
            <w:r w:rsidR="00925E37">
              <w:rPr>
                <w:rFonts w:ascii="Arial, Bold" w:hAnsi="Arial, Bold"/>
                <w:i/>
                <w:color w:val="002060"/>
              </w:rPr>
              <w:t xml:space="preserve"> </w:t>
            </w:r>
            <w:bookmarkStart w:id="0" w:name="_GoBack"/>
            <w:bookmarkEnd w:id="0"/>
            <w:r w:rsidR="00925E37">
              <w:rPr>
                <w:rFonts w:ascii="Arial, Bold" w:hAnsi="Arial, Bold"/>
                <w:i/>
                <w:color w:val="002060"/>
              </w:rPr>
              <w:t>NAAP Global</w:t>
            </w:r>
            <w:r w:rsidRPr="005F2EA6">
              <w:rPr>
                <w:rFonts w:ascii="Arial, Bold" w:hAnsi="Arial, Bold"/>
                <w:i/>
                <w:color w:val="002060"/>
              </w:rPr>
              <w:t xml:space="preserve"> </w:t>
            </w:r>
          </w:p>
          <w:p w:rsidR="0097641D" w:rsidRPr="00BA326E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Regional Opportunity to participate in </w:t>
            </w:r>
            <w:r w:rsidRPr="00294FE6">
              <w:rPr>
                <w:rFonts w:ascii="Arial, Bold" w:hAnsi="Arial, Bold"/>
                <w:b/>
                <w:bCs/>
                <w:iCs/>
                <w:color w:val="002060"/>
              </w:rPr>
              <w:t>Hack Summit Virtual Hackathon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, </w:t>
            </w:r>
            <w:proofErr w:type="spellStart"/>
            <w:r w:rsidR="00A23C11" w:rsidRPr="005F2EA6">
              <w:rPr>
                <w:rFonts w:ascii="Arial, Bold" w:hAnsi="Arial, Bold"/>
                <w:bCs/>
                <w:i/>
                <w:iCs/>
                <w:color w:val="002060"/>
              </w:rPr>
              <w:t>E.Jay</w:t>
            </w:r>
            <w:proofErr w:type="spellEnd"/>
            <w:r w:rsidRPr="005F2EA6">
              <w:rPr>
                <w:rFonts w:ascii="Arial, Bold" w:hAnsi="Arial, Bold"/>
                <w:bCs/>
                <w:i/>
                <w:iCs/>
                <w:color w:val="002060"/>
              </w:rPr>
              <w:t xml:space="preserve"> Saunders, DSS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3C6197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017DB">
              <w:rPr>
                <w:rFonts w:ascii="Arial, Bold" w:hAnsi="Arial, Bold"/>
                <w:b/>
                <w:color w:val="002060"/>
              </w:rPr>
              <w:t>Cybersecurity &amp; the Internet of Things</w:t>
            </w:r>
            <w:r>
              <w:rPr>
                <w:rFonts w:ascii="Arial, Bold" w:hAnsi="Arial, Bold"/>
                <w:b/>
                <w:color w:val="002060"/>
              </w:rPr>
              <w:t xml:space="preserve">, </w:t>
            </w:r>
            <w:r w:rsidRPr="005F2EA6">
              <w:rPr>
                <w:rFonts w:ascii="Arial, Bold" w:hAnsi="Arial, Bold"/>
                <w:i/>
                <w:color w:val="002060"/>
              </w:rPr>
              <w:t>Shernon Osepa, Internet Society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80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E3522A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</w:rPr>
            </w:pPr>
            <w:r w:rsidRPr="00E3522A">
              <w:rPr>
                <w:rFonts w:ascii="Arial, Bold" w:hAnsi="Arial, Bold"/>
                <w:b/>
                <w:color w:val="002060"/>
              </w:rPr>
              <w:t>Ayitic - Internet for Development</w:t>
            </w:r>
            <w:r>
              <w:rPr>
                <w:rFonts w:ascii="Arial, Bold" w:hAnsi="Arial, Bold"/>
                <w:b/>
                <w:color w:val="002060"/>
              </w:rPr>
              <w:t xml:space="preserve"> in</w:t>
            </w:r>
            <w:r w:rsidRPr="00E3522A">
              <w:rPr>
                <w:rFonts w:ascii="Arial, Bold" w:hAnsi="Arial, Bold"/>
                <w:b/>
                <w:color w:val="002060"/>
              </w:rPr>
              <w:t xml:space="preserve"> Haiti </w:t>
            </w:r>
            <w:r>
              <w:rPr>
                <w:rFonts w:ascii="Arial, Bold" w:hAnsi="Arial, Bold"/>
                <w:b/>
                <w:color w:val="002060"/>
              </w:rPr>
              <w:t xml:space="preserve">– </w:t>
            </w:r>
            <w:r w:rsidRPr="005F2EA6">
              <w:rPr>
                <w:rFonts w:ascii="Arial, Bold" w:hAnsi="Arial, Bold"/>
                <w:i/>
                <w:color w:val="002060"/>
              </w:rPr>
              <w:t>Kevon Swift, LACNIC</w:t>
            </w:r>
            <w:r w:rsidRPr="00E3522A">
              <w:rPr>
                <w:rFonts w:ascii="Arial, Bold" w:hAnsi="Arial, Bold"/>
                <w:b/>
                <w:bCs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80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FA2BF9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997EE0">
              <w:rPr>
                <w:rFonts w:ascii="Arial, Bold" w:hAnsi="Arial, Bold"/>
                <w:b/>
                <w:bCs/>
                <w:iCs/>
                <w:color w:val="002060"/>
              </w:rPr>
              <w:t>IANA Stewardship Transition, and Regional Strategy Projects</w:t>
            </w:r>
            <w:r w:rsidR="00997EE0">
              <w:rPr>
                <w:rFonts w:eastAsia="Times New Roman"/>
                <w:color w:val="000000"/>
                <w:sz w:val="21"/>
                <w:szCs w:val="21"/>
              </w:rPr>
              <w:t xml:space="preserve">, </w:t>
            </w:r>
            <w:r w:rsidRPr="005F2EA6">
              <w:rPr>
                <w:rFonts w:ascii="Arial, Bold" w:hAnsi="Arial, Bold"/>
                <w:bCs/>
                <w:i/>
                <w:iCs/>
                <w:color w:val="002060"/>
              </w:rPr>
              <w:t xml:space="preserve">Albert Daniels, </w:t>
            </w:r>
            <w:r w:rsidR="0097641D" w:rsidRPr="005F2EA6">
              <w:rPr>
                <w:rFonts w:ascii="Arial, Bold" w:hAnsi="Arial, Bold"/>
                <w:bCs/>
                <w:i/>
                <w:iCs/>
                <w:color w:val="002060"/>
              </w:rPr>
              <w:t>ICANN</w:t>
            </w:r>
            <w:r w:rsidR="0097641D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80"/>
        </w:trPr>
        <w:tc>
          <w:tcPr>
            <w:tcW w:w="2041" w:type="dxa"/>
            <w:tcBorders>
              <w:top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BA326E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D52899">
              <w:rPr>
                <w:rFonts w:ascii="Arial, Bold" w:hAnsi="Arial, Bold"/>
                <w:b/>
                <w:color w:val="002060"/>
              </w:rPr>
              <w:t>CANTO-ECLAC Project on Disaster Risk Management in the Caribbean Telecoms Sector</w:t>
            </w:r>
            <w:r w:rsidR="005D6FC0">
              <w:rPr>
                <w:rFonts w:ascii="Arial, Bold" w:hAnsi="Arial, Bold"/>
                <w:b/>
                <w:color w:val="002060"/>
              </w:rPr>
              <w:t xml:space="preserve">, </w:t>
            </w:r>
            <w:r w:rsidR="005D6FC0" w:rsidRPr="005F2EA6">
              <w:rPr>
                <w:rFonts w:ascii="Arial, Bold" w:hAnsi="Arial, Bold"/>
                <w:i/>
                <w:color w:val="002060"/>
              </w:rPr>
              <w:t>Robert Williams, ECLAC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12:00 pm</w:t>
            </w:r>
            <w:r w:rsidR="00556295">
              <w:rPr>
                <w:rFonts w:ascii="Arial, Bold" w:hAnsi="Arial, Bold"/>
                <w:color w:val="002060"/>
                <w:sz w:val="16"/>
                <w:szCs w:val="16"/>
              </w:rPr>
              <w:t xml:space="preserve"> -1:00pm</w:t>
            </w:r>
          </w:p>
        </w:tc>
        <w:tc>
          <w:tcPr>
            <w:tcW w:w="6579" w:type="dxa"/>
            <w:tcBorders>
              <w:top w:val="single" w:sz="4" w:space="0" w:color="auto"/>
            </w:tcBorders>
            <w:shd w:val="clear" w:color="auto" w:fill="FF0000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0000"/>
          </w:tcPr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>
              <w:rPr>
                <w:rFonts w:ascii="Arial, Bold" w:hAnsi="Arial, Bold"/>
                <w:b/>
              </w:rPr>
              <w:t>Ayizan</w:t>
            </w:r>
            <w:proofErr w:type="spellEnd"/>
            <w:r>
              <w:rPr>
                <w:rFonts w:ascii="Arial, Bold" w:hAnsi="Arial, Bold"/>
                <w:b/>
              </w:rPr>
              <w:t xml:space="preserve"> 2&amp;3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1:</w:t>
            </w:r>
            <w:r w:rsidR="0055629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 pm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97641D" w:rsidRPr="00BF667B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32</w:t>
            </w:r>
            <w:r w:rsidRPr="00C85940">
              <w:rPr>
                <w:rFonts w:ascii="Arial, Bold" w:hAnsi="Arial, Bold"/>
                <w:b/>
                <w:color w:val="002060"/>
                <w:vertAlign w:val="superscript"/>
              </w:rPr>
              <w:t>nd</w:t>
            </w:r>
            <w:r>
              <w:rPr>
                <w:rFonts w:ascii="Arial, Bold" w:hAnsi="Arial, Bold"/>
                <w:b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 Annual General Meeting </w:t>
            </w:r>
            <w:r w:rsidRPr="00556295">
              <w:rPr>
                <w:rFonts w:ascii="Arial, Bold" w:hAnsi="Arial, Bold"/>
                <w:b/>
                <w:color w:val="002060"/>
              </w:rPr>
              <w:t>Opening</w:t>
            </w:r>
            <w:r w:rsidRPr="00BA326E">
              <w:rPr>
                <w:rFonts w:ascii="Arial, Bold" w:hAnsi="Arial, Bold"/>
                <w:color w:val="002060"/>
              </w:rPr>
              <w:br/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 xml:space="preserve">, CANTO Chairman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0D1E2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Confirmation of Minutes of the </w:t>
            </w:r>
            <w:r>
              <w:rPr>
                <w:rFonts w:ascii="Arial, Bold" w:hAnsi="Arial, Bold"/>
                <w:color w:val="002060"/>
              </w:rPr>
              <w:t>3</w:t>
            </w:r>
            <w:r w:rsidR="000D1E21">
              <w:rPr>
                <w:rFonts w:ascii="Arial, Bold" w:hAnsi="Arial, Bold"/>
                <w:color w:val="002060"/>
              </w:rPr>
              <w:t>1st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1:15 pm – 1:25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0D1E2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Matters Arising from the </w:t>
            </w:r>
            <w:r>
              <w:rPr>
                <w:rFonts w:ascii="Arial, Bold" w:hAnsi="Arial, Bold"/>
                <w:color w:val="002060"/>
              </w:rPr>
              <w:t>3</w:t>
            </w:r>
            <w:r w:rsidR="000D1E21">
              <w:rPr>
                <w:rFonts w:ascii="Arial, Bold" w:hAnsi="Arial, Bold"/>
                <w:color w:val="002060"/>
              </w:rPr>
              <w:t>1st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1:25 pm – 1:50 pm</w:t>
            </w:r>
          </w:p>
        </w:tc>
        <w:tc>
          <w:tcPr>
            <w:tcW w:w="6579" w:type="dxa"/>
            <w:shd w:val="clear" w:color="auto" w:fill="FFFFFF"/>
          </w:tcPr>
          <w:p w:rsidR="0097641D" w:rsidRPr="002116A0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116A0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Disaster Recovery Planning</w:t>
            </w:r>
            <w:r w:rsidRPr="00A67CB8">
              <w:rPr>
                <w:rFonts w:ascii="Arial, Bold" w:hAnsi="Arial, Bold"/>
                <w:color w:val="002060"/>
              </w:rPr>
              <w:t xml:space="preserve">  – </w:t>
            </w:r>
            <w:r w:rsidR="000D1E21">
              <w:rPr>
                <w:rFonts w:ascii="Arial, Bold" w:hAnsi="Arial, Bold"/>
                <w:color w:val="002060"/>
              </w:rPr>
              <w:t xml:space="preserve">Ms. </w:t>
            </w:r>
            <w:r w:rsidRPr="00981DEA">
              <w:rPr>
                <w:rFonts w:ascii="Arial, Bold" w:hAnsi="Arial, Bold"/>
                <w:i/>
                <w:color w:val="002060"/>
                <w:lang w:val="en-TT"/>
              </w:rPr>
              <w:t>Heather Wallen-Bryan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Financial Advisory</w:t>
            </w:r>
            <w:r w:rsidRPr="00A67CB8">
              <w:rPr>
                <w:rFonts w:ascii="Arial, Bold" w:hAnsi="Arial, Bold"/>
                <w:color w:val="002060"/>
              </w:rPr>
              <w:t xml:space="preserve"> – Mr. </w:t>
            </w:r>
            <w:r w:rsidR="000D1E21" w:rsidRPr="00556295">
              <w:rPr>
                <w:rFonts w:ascii="Arial, Bold" w:hAnsi="Arial, Bold"/>
                <w:i/>
                <w:color w:val="002060"/>
              </w:rPr>
              <w:t>Denelle Richards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A67CB8">
              <w:rPr>
                <w:rFonts w:ascii="Arial, Bold" w:hAnsi="Arial, Bold"/>
                <w:color w:val="002060"/>
              </w:rPr>
              <w:t xml:space="preserve"> – Mr. </w:t>
            </w:r>
            <w:r>
              <w:rPr>
                <w:rFonts w:ascii="Arial, Bold" w:hAnsi="Arial, Bold"/>
                <w:i/>
                <w:color w:val="002060"/>
              </w:rPr>
              <w:t>Joseph Samuel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Human Resources</w:t>
            </w:r>
            <w:r w:rsidRPr="00A67CB8">
              <w:rPr>
                <w:rFonts w:ascii="Arial, Bold" w:hAnsi="Arial, Bold"/>
                <w:color w:val="002060"/>
              </w:rPr>
              <w:t xml:space="preserve">  </w:t>
            </w:r>
            <w:r w:rsidRPr="00A67CB8">
              <w:rPr>
                <w:rFonts w:ascii="Arial, Bold" w:hAnsi="Arial, Bold"/>
                <w:i/>
                <w:color w:val="002060"/>
              </w:rPr>
              <w:t xml:space="preserve">- </w:t>
            </w:r>
            <w:r w:rsidR="00DC2F3B">
              <w:rPr>
                <w:rFonts w:ascii="Arial, Bold" w:hAnsi="Arial, Bold"/>
                <w:i/>
                <w:color w:val="002060"/>
              </w:rPr>
              <w:t xml:space="preserve">Mr. Linus Rogers </w:t>
            </w:r>
            <w:r w:rsidRPr="00A67CB8">
              <w:rPr>
                <w:rFonts w:ascii="Arial, Bold" w:hAnsi="Arial, Bold"/>
                <w:color w:val="002060"/>
              </w:rPr>
              <w:t xml:space="preserve"> 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="000D1E21">
              <w:rPr>
                <w:rFonts w:ascii="Arial, Bold" w:hAnsi="Arial, Bold"/>
                <w:color w:val="002060"/>
              </w:rPr>
              <w:t xml:space="preserve"> – M</w:t>
            </w:r>
            <w:r w:rsidRPr="00A67CB8">
              <w:rPr>
                <w:rFonts w:ascii="Arial, Bold" w:hAnsi="Arial, Bold"/>
                <w:color w:val="002060"/>
              </w:rPr>
              <w:t xml:space="preserve">s. </w:t>
            </w:r>
            <w:r w:rsidR="000D1E21">
              <w:rPr>
                <w:rFonts w:ascii="Arial, Bold" w:hAnsi="Arial, Bold"/>
                <w:i/>
                <w:color w:val="002060"/>
              </w:rPr>
              <w:t xml:space="preserve">Melesia Sutherland </w:t>
            </w:r>
          </w:p>
          <w:p w:rsidR="0097641D" w:rsidRPr="00557854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0D1E21">
              <w:rPr>
                <w:rFonts w:ascii="Arial, Bold" w:hAnsi="Arial, Bold"/>
                <w:b/>
                <w:color w:val="002060"/>
              </w:rPr>
              <w:t>Corporate Social</w:t>
            </w:r>
            <w:r w:rsidRPr="00A67CB8">
              <w:rPr>
                <w:rFonts w:ascii="Arial, Bold" w:hAnsi="Arial, Bold"/>
                <w:b/>
                <w:color w:val="002060"/>
              </w:rPr>
              <w:t xml:space="preserve"> Responsibility</w:t>
            </w:r>
            <w:r w:rsidRPr="00A67CB8">
              <w:rPr>
                <w:rFonts w:ascii="Arial, Bold" w:hAnsi="Arial, Bold"/>
                <w:i/>
                <w:color w:val="002060"/>
              </w:rPr>
              <w:t xml:space="preserve"> –</w:t>
            </w:r>
            <w:r w:rsidR="006E6C24">
              <w:rPr>
                <w:rFonts w:ascii="Arial, Bold" w:hAnsi="Arial, Bold"/>
                <w:i/>
                <w:color w:val="002060"/>
              </w:rPr>
              <w:t xml:space="preserve"> Mrs. Teresa Wankin </w:t>
            </w:r>
            <w:r w:rsidRPr="00A67CB8">
              <w:rPr>
                <w:rFonts w:ascii="Arial, Bold" w:hAnsi="Arial, Bold"/>
                <w:i/>
                <w:color w:val="002060"/>
              </w:rPr>
              <w:t xml:space="preserve"> </w:t>
            </w:r>
          </w:p>
          <w:p w:rsidR="0097641D" w:rsidRPr="0053328D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Vendors/Suppliers Committee Meeting- </w:t>
            </w:r>
            <w:r w:rsidRPr="0086040A">
              <w:rPr>
                <w:rFonts w:ascii="Arial, Bold" w:hAnsi="Arial, Bold"/>
                <w:i/>
                <w:color w:val="002060"/>
              </w:rPr>
              <w:t>Mr. Benny Grogan</w:t>
            </w:r>
            <w:r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Technology Trends Committee -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1:50 pm – 2:00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Secretariat Report 2015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  <w:r>
              <w:rPr>
                <w:rFonts w:ascii="Arial, Bold" w:hAnsi="Arial, Bold"/>
                <w:color w:val="002060"/>
              </w:rPr>
              <w:t xml:space="preserve">Teresa Wankin, Ag. </w:t>
            </w:r>
            <w:r w:rsidRPr="00BA326E">
              <w:rPr>
                <w:rFonts w:ascii="Arial, Bold" w:hAnsi="Arial, Bold"/>
                <w:color w:val="002060"/>
              </w:rPr>
              <w:t>Secretary General,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2:00 pm – 2:10pm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 xml:space="preserve">Presentation of CANTO IDB Broadband Infrastructure Inventory and Public Awareness in the Caribbean (BIIPAC) Project 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Ms. </w:t>
            </w:r>
            <w:r w:rsidRPr="00BA326E">
              <w:rPr>
                <w:rFonts w:ascii="Arial, Bold" w:hAnsi="Arial, Bold"/>
                <w:color w:val="002060"/>
              </w:rPr>
              <w:t>Ayanna Samuels, BIIPAC Regional Coordinator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2:10 pm – 2:40 pm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5F2EA6">
              <w:rPr>
                <w:rFonts w:ascii="Arial, Bold" w:hAnsi="Arial, Bold"/>
                <w:b/>
              </w:rPr>
              <w:t>Foyer 1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2:40 pm – 2:55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Chairman’s Report 2015</w:t>
            </w:r>
          </w:p>
          <w:p w:rsidR="0097641D" w:rsidRPr="006603B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>, CANTO Chairman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2:55 pm – 3:15 pm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Review of Bylaws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Mr. Charles Carter, CANTO Director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3:15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</w:t>
            </w:r>
            <w:r>
              <w:rPr>
                <w:rFonts w:ascii="Arial, Bold" w:hAnsi="Arial, Bold"/>
                <w:b/>
                <w:color w:val="002060"/>
              </w:rPr>
              <w:t>atements for the year ended 2014/2015</w:t>
            </w:r>
            <w:r w:rsidRPr="00BA326E">
              <w:rPr>
                <w:rFonts w:ascii="Arial, Bold" w:hAnsi="Arial, Bold"/>
                <w:b/>
                <w:color w:val="002060"/>
              </w:rPr>
              <w:t>: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</w:t>
            </w:r>
            <w:r>
              <w:rPr>
                <w:rFonts w:ascii="Arial, Bold" w:hAnsi="Arial, Bold"/>
                <w:color w:val="002060"/>
              </w:rPr>
              <w:t>s</w:t>
            </w:r>
            <w:r w:rsidRPr="00BA326E"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color w:val="002060"/>
              </w:rPr>
              <w:t>Helma Etnel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9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lastRenderedPageBreak/>
              <w:t>3:25 pm – 3:35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</w:t>
            </w:r>
            <w:r>
              <w:rPr>
                <w:rFonts w:ascii="Arial, Bold" w:hAnsi="Arial, Bold"/>
                <w:b/>
                <w:color w:val="002060"/>
              </w:rPr>
              <w:t>atements for the year ended 2014/2015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Mr. </w:t>
            </w:r>
            <w:r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8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35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45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</w:t>
            </w:r>
            <w:r>
              <w:rPr>
                <w:rFonts w:ascii="Arial, Bold" w:hAnsi="Arial, Bold"/>
                <w:b/>
                <w:color w:val="002060"/>
              </w:rPr>
              <w:t>olution to Appoint Auditors 2015/2016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</w:t>
            </w:r>
            <w:r>
              <w:rPr>
                <w:rFonts w:ascii="Arial, Bold" w:hAnsi="Arial, Bold"/>
                <w:color w:val="002060"/>
              </w:rPr>
              <w:t>rs. Helma Etnel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660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3:45 pm – 4:00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Presentation of the 2015/2016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Budget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 Helma Etnel,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4:00 pm – 4:15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Tell us What you Think  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–</w:t>
            </w:r>
            <w:r>
              <w:rPr>
                <w:rFonts w:ascii="Arial, Bold" w:hAnsi="Arial, Bold"/>
                <w:b/>
                <w:color w:val="002060"/>
              </w:rPr>
              <w:t xml:space="preserve"> Completion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of Evaluatio</w:t>
            </w:r>
            <w:r>
              <w:rPr>
                <w:rFonts w:ascii="Arial, Bold" w:hAnsi="Arial, Bold"/>
                <w:b/>
                <w:color w:val="002060"/>
              </w:rPr>
              <w:t xml:space="preserve">n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4:15 pm – 4:45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</w:t>
            </w:r>
            <w:r>
              <w:rPr>
                <w:rFonts w:ascii="Arial, Bold" w:hAnsi="Arial, Bold"/>
                <w:b/>
                <w:color w:val="002060"/>
              </w:rPr>
              <w:t xml:space="preserve">s – Mr. Linus Rogers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4:45 pm – 5:00 pm</w:t>
            </w:r>
          </w:p>
        </w:tc>
        <w:tc>
          <w:tcPr>
            <w:tcW w:w="6579" w:type="dxa"/>
            <w:shd w:val="clear" w:color="auto" w:fill="FF0000"/>
          </w:tcPr>
          <w:p w:rsidR="0097641D" w:rsidRPr="00ED3AB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>Presentation of Directors and Close of AGM Proceedings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9:00 am – 4:45 pm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 xml:space="preserve">EXHIBITION VIEWING 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</w:p>
    <w:p w:rsidR="0097641D" w:rsidRDefault="0097641D" w:rsidP="0097641D">
      <w:pPr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  <w:r>
        <w:rPr>
          <w:rFonts w:ascii="Times New Roman" w:hAnsi="Times New Roman"/>
          <w:b/>
          <w:color w:val="FFFFFF"/>
          <w:sz w:val="28"/>
          <w:szCs w:val="28"/>
          <w:highlight w:val="darkRed"/>
        </w:rPr>
        <w:br w:type="page"/>
      </w:r>
    </w:p>
    <w:tbl>
      <w:tblPr>
        <w:tblW w:w="11132" w:type="dxa"/>
        <w:tblInd w:w="-743" w:type="dxa"/>
        <w:tblLook w:val="04A0" w:firstRow="1" w:lastRow="0" w:firstColumn="1" w:lastColumn="0" w:noHBand="0" w:noVBand="1"/>
      </w:tblPr>
      <w:tblGrid>
        <w:gridCol w:w="2856"/>
        <w:gridCol w:w="5753"/>
        <w:gridCol w:w="2523"/>
      </w:tblGrid>
      <w:tr w:rsidR="0097641D" w:rsidTr="00A33C90">
        <w:trPr>
          <w:trHeight w:val="1770"/>
        </w:trPr>
        <w:tc>
          <w:tcPr>
            <w:tcW w:w="2513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C66102">
              <w:rPr>
                <w:rFonts w:ascii="Arial,Bold" w:hAnsi="Arial,Bold"/>
                <w:b/>
                <w:noProof/>
                <w:color w:val="17365D"/>
                <w:sz w:val="24"/>
                <w:szCs w:val="24"/>
                <w:lang w:eastAsia="en-TT"/>
              </w:rPr>
              <w:lastRenderedPageBreak/>
              <w:drawing>
                <wp:inline distT="0" distB="0" distL="0" distR="0">
                  <wp:extent cx="1666875" cy="1076325"/>
                  <wp:effectExtent l="0" t="0" r="9525" b="9525"/>
                  <wp:docPr id="4" name="Picture 4" descr="C:\Users\Teresa\AppData\Local\Microsoft\Windows\Temporary Internet Files\Content.Word\Canto Theme Logo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esa\AppData\Local\Microsoft\Windows\Temporary Internet Files\Content.Word\Canto Theme Logo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66102">
              <w:rPr>
                <w:rFonts w:ascii="Arial, Bold" w:hAnsi="Arial, Bold"/>
                <w:b/>
                <w:noProof/>
                <w:color w:val="002060"/>
                <w:lang w:eastAsia="en-TT"/>
              </w:rPr>
              <w:drawing>
                <wp:inline distT="0" distB="0" distL="0" distR="0">
                  <wp:extent cx="1352550" cy="695325"/>
                  <wp:effectExtent l="0" t="0" r="0" b="9525"/>
                  <wp:docPr id="5" name="Picture 5" descr="C:\Users\Teresa\AppData\Local\Microsoft\Windows\Temporary Internet Files\Content.Word\primary_logo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resa\AppData\Local\Microsoft\Windows\Temporary Internet Files\Content.Word\primary_logo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</w:p>
        </w:tc>
      </w:tr>
    </w:tbl>
    <w:p w:rsidR="0097641D" w:rsidRPr="00BA191C" w:rsidRDefault="0097641D" w:rsidP="0097641D">
      <w:pPr>
        <w:spacing w:after="0" w:line="240" w:lineRule="auto"/>
        <w:jc w:val="center"/>
        <w:rPr>
          <w:b/>
          <w:i/>
          <w:sz w:val="36"/>
          <w:szCs w:val="36"/>
        </w:rPr>
      </w:pPr>
      <w:r w:rsidRPr="00BA191C">
        <w:rPr>
          <w:b/>
          <w:sz w:val="36"/>
          <w:szCs w:val="36"/>
        </w:rPr>
        <w:t>CANTO BROADBAND INFRASTRUCTURE INVENTORY AND PUBLIC AWARENESS PROJECT (BIIPAC) WORKSHOP</w:t>
      </w: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Day 1: 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>Wednesday 3</w:t>
      </w:r>
      <w:r w:rsidRPr="00987064">
        <w:rPr>
          <w:rFonts w:ascii="Times New Roman" w:hAnsi="Times New Roman"/>
          <w:b/>
          <w:color w:val="FFFFFF"/>
          <w:sz w:val="28"/>
          <w:szCs w:val="28"/>
          <w:highlight w:val="blue"/>
          <w:vertAlign w:val="superscript"/>
        </w:rPr>
        <w:t>rd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 </w:t>
      </w: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>February 2016</w:t>
      </w:r>
      <w:r>
        <w:rPr>
          <w:rFonts w:ascii="Times New Roman" w:hAnsi="Times New Roman"/>
          <w:b/>
          <w:color w:val="FFFFFF"/>
          <w:sz w:val="28"/>
          <w:szCs w:val="28"/>
        </w:rPr>
        <w:br/>
      </w: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Pr="00C560CE" w:rsidRDefault="0097641D" w:rsidP="009764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BIIPAC COMPONENT 4: </w:t>
      </w:r>
      <w:r>
        <w:rPr>
          <w:b/>
          <w:bCs/>
          <w:i/>
          <w:iCs/>
        </w:rPr>
        <w:t>Public Policy Recommendations For The Design Of National Broadband Strategies</w:t>
      </w:r>
      <w:r w:rsidRPr="00C560CE">
        <w:rPr>
          <w:rFonts w:ascii="Times New Roman" w:hAnsi="Times New Roman"/>
          <w:sz w:val="24"/>
          <w:szCs w:val="24"/>
        </w:rPr>
        <w:t xml:space="preserve"> Facilitator</w:t>
      </w:r>
      <w:r>
        <w:rPr>
          <w:rFonts w:ascii="Times New Roman" w:hAnsi="Times New Roman"/>
          <w:sz w:val="24"/>
          <w:szCs w:val="24"/>
        </w:rPr>
        <w:t>s</w:t>
      </w:r>
      <w:r w:rsidRPr="00C560C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Claire Downes Haynes &amp; </w:t>
      </w:r>
      <w:proofErr w:type="spellStart"/>
      <w:r>
        <w:rPr>
          <w:rFonts w:ascii="Times New Roman" w:hAnsi="Times New Roman"/>
          <w:sz w:val="24"/>
          <w:szCs w:val="24"/>
        </w:rPr>
        <w:t>Yacine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="00A23C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lledi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095"/>
        <w:gridCol w:w="2268"/>
      </w:tblGrid>
      <w:tr w:rsidR="0097641D" w:rsidRPr="00F33FF5" w:rsidTr="00A33C90">
        <w:tc>
          <w:tcPr>
            <w:tcW w:w="2269" w:type="dxa"/>
            <w:shd w:val="clear" w:color="auto" w:fill="00B0F0"/>
          </w:tcPr>
          <w:p w:rsidR="0097641D" w:rsidRPr="00F33FF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095" w:type="dxa"/>
            <w:shd w:val="clear" w:color="auto" w:fill="00B0F0"/>
          </w:tcPr>
          <w:p w:rsidR="0097641D" w:rsidRPr="00F33FF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268" w:type="dxa"/>
            <w:shd w:val="clear" w:color="auto" w:fill="00B0F0"/>
          </w:tcPr>
          <w:p w:rsidR="0097641D" w:rsidRPr="00F33FF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9:3</w:t>
            </w: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</w:tc>
        <w:tc>
          <w:tcPr>
            <w:tcW w:w="6095" w:type="dxa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Workshop Opening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Project Overview</w:t>
            </w: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Summary and Outputs from  Components 1- 4</w:t>
            </w:r>
          </w:p>
        </w:tc>
        <w:tc>
          <w:tcPr>
            <w:tcW w:w="2268" w:type="dxa"/>
          </w:tcPr>
          <w:p w:rsidR="0097641D" w:rsidRPr="005F2EA6" w:rsidRDefault="00D23E90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1</w:t>
            </w: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9:30:00 – 12:00 pm</w:t>
            </w: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>Review and Discussion of Component 4 Tranche A</w:t>
            </w:r>
            <w:r w:rsidRPr="00F33FF5">
              <w:rPr>
                <w:rFonts w:ascii="Arial, Bold" w:hAnsi="Arial, Bold" w:hint="eastAsia"/>
                <w:b/>
                <w:bCs/>
                <w:iCs/>
                <w:color w:val="002060"/>
              </w:rPr>
              <w:t>’</w:t>
            </w: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 xml:space="preserve">s Findings – </w:t>
            </w:r>
            <w:r w:rsidRPr="00F33FF5">
              <w:rPr>
                <w:rFonts w:ascii="Arial, Bold" w:hAnsi="Arial, Bold"/>
                <w:bCs/>
                <w:iCs/>
                <w:color w:val="002060"/>
              </w:rPr>
              <w:t>Claire Downes-Haynes</w:t>
            </w:r>
          </w:p>
        </w:tc>
        <w:tc>
          <w:tcPr>
            <w:tcW w:w="2268" w:type="dxa"/>
          </w:tcPr>
          <w:p w:rsidR="0097641D" w:rsidRPr="005F2EA6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12:00 pm – 1:00 pm</w:t>
            </w: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268" w:type="dxa"/>
          </w:tcPr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2</w:t>
            </w: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</w:t>
            </w: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0 pm – 4:10 pm</w:t>
            </w: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>Review and Discussion of Component 4 Tranche B</w:t>
            </w:r>
            <w:r w:rsidRPr="00F33FF5">
              <w:rPr>
                <w:rFonts w:ascii="Arial, Bold" w:hAnsi="Arial, Bold" w:hint="eastAsia"/>
                <w:b/>
                <w:bCs/>
                <w:iCs/>
                <w:color w:val="002060"/>
              </w:rPr>
              <w:t>’</w:t>
            </w: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 xml:space="preserve">s Findings – </w:t>
            </w:r>
            <w:r w:rsidRPr="00F33FF5">
              <w:rPr>
                <w:rFonts w:ascii="Arial, Bold" w:hAnsi="Arial, Bold"/>
                <w:bCs/>
                <w:iCs/>
                <w:color w:val="002060"/>
              </w:rPr>
              <w:t>Yacine Khelladi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4:10 pm – 4:20 pm</w:t>
            </w: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4:20pm – 5:05 pm</w:t>
            </w: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 xml:space="preserve">Discussion of outstanding critical issues </w:t>
            </w:r>
            <w:r w:rsidRPr="00F33FF5">
              <w:rPr>
                <w:rFonts w:ascii="Arial, Bold" w:hAnsi="Arial, Bold"/>
                <w:bCs/>
                <w:iCs/>
                <w:color w:val="002060"/>
              </w:rPr>
              <w:t>– Ayanna Samuels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>Day 2</w:t>
      </w: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: 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>Thursday 4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  <w:vertAlign w:val="superscript"/>
        </w:rPr>
        <w:t>th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 </w:t>
      </w: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>February 2016</w:t>
      </w:r>
      <w:r>
        <w:rPr>
          <w:rFonts w:ascii="Times New Roman" w:hAnsi="Times New Roman"/>
          <w:b/>
          <w:color w:val="FFFFFF"/>
          <w:sz w:val="28"/>
          <w:szCs w:val="28"/>
        </w:rPr>
        <w:br/>
      </w:r>
    </w:p>
    <w:p w:rsidR="0097641D" w:rsidRDefault="0097641D" w:rsidP="0097641D">
      <w:pPr>
        <w:spacing w:after="0" w:line="240" w:lineRule="auto"/>
        <w:rPr>
          <w:b/>
          <w:bCs/>
          <w:i/>
          <w:iCs/>
        </w:rPr>
      </w:pPr>
      <w:r>
        <w:rPr>
          <w:rFonts w:ascii="Times New Roman" w:hAnsi="Times New Roman"/>
          <w:b/>
          <w:sz w:val="24"/>
          <w:szCs w:val="24"/>
        </w:rPr>
        <w:t xml:space="preserve">BIIPAC: </w:t>
      </w:r>
      <w:r>
        <w:rPr>
          <w:b/>
          <w:bCs/>
          <w:i/>
          <w:iCs/>
        </w:rPr>
        <w:t>Next Steps towards Implementation of BIIPAC Report Recommendations</w:t>
      </w:r>
    </w:p>
    <w:p w:rsidR="0097641D" w:rsidRPr="00C560CE" w:rsidRDefault="0097641D" w:rsidP="00976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0CE">
        <w:rPr>
          <w:rFonts w:ascii="Times New Roman" w:hAnsi="Times New Roman"/>
          <w:sz w:val="24"/>
          <w:szCs w:val="24"/>
        </w:rPr>
        <w:t>Facilitator</w:t>
      </w:r>
      <w:r>
        <w:rPr>
          <w:rFonts w:ascii="Times New Roman" w:hAnsi="Times New Roman"/>
          <w:sz w:val="24"/>
          <w:szCs w:val="24"/>
        </w:rPr>
        <w:t>s</w:t>
      </w:r>
      <w:r w:rsidRPr="00C560C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Claire Downes Haynes &amp; </w:t>
      </w:r>
      <w:proofErr w:type="spellStart"/>
      <w:r>
        <w:rPr>
          <w:rFonts w:ascii="Times New Roman" w:hAnsi="Times New Roman"/>
          <w:sz w:val="24"/>
          <w:szCs w:val="24"/>
        </w:rPr>
        <w:t>Yacine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r w:rsidR="005E482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lledi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1716"/>
        <w:tblW w:w="1065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22"/>
        <w:gridCol w:w="6523"/>
        <w:gridCol w:w="2107"/>
      </w:tblGrid>
      <w:tr w:rsidR="0097641D" w:rsidRPr="00394844" w:rsidTr="00A33C90">
        <w:trPr>
          <w:trHeight w:val="225"/>
          <w:tblHeader/>
        </w:trPr>
        <w:tc>
          <w:tcPr>
            <w:tcW w:w="2022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23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07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rPr>
          <w:trHeight w:val="225"/>
        </w:trPr>
        <w:tc>
          <w:tcPr>
            <w:tcW w:w="2022" w:type="dxa"/>
            <w:tcBorders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am</w:t>
            </w:r>
          </w:p>
        </w:tc>
        <w:tc>
          <w:tcPr>
            <w:tcW w:w="6523" w:type="dxa"/>
            <w:tcBorders>
              <w:bottom w:val="nil"/>
            </w:tcBorders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07" w:type="dxa"/>
            <w:tcBorders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725"/>
        </w:trPr>
        <w:tc>
          <w:tcPr>
            <w:tcW w:w="2022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Review of Key Recommendations emanating from BIIPAC Study across all 4 Components for all 8 beneficiary countries.  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auto"/>
          </w:tcPr>
          <w:p w:rsidR="0097641D" w:rsidRPr="005F2EA6" w:rsidRDefault="00F06E09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1</w:t>
            </w:r>
          </w:p>
        </w:tc>
      </w:tr>
      <w:tr w:rsidR="0097641D" w:rsidRPr="00671B45" w:rsidTr="00A33C90">
        <w:trPr>
          <w:trHeight w:val="73"/>
        </w:trPr>
        <w:tc>
          <w:tcPr>
            <w:tcW w:w="2022" w:type="dxa"/>
            <w:tcBorders>
              <w:top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225"/>
        </w:trPr>
        <w:tc>
          <w:tcPr>
            <w:tcW w:w="2022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12:00 pm – 1:00 pm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97641D" w:rsidRPr="005F2EA6" w:rsidRDefault="005F2EA6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5F2EA6">
              <w:rPr>
                <w:rFonts w:ascii="Arial, Bold" w:hAnsi="Arial, Bold"/>
                <w:b/>
              </w:rPr>
              <w:t>Ayizan</w:t>
            </w:r>
            <w:proofErr w:type="spellEnd"/>
            <w:r w:rsidRPr="005F2EA6">
              <w:rPr>
                <w:rFonts w:ascii="Arial, Bold" w:hAnsi="Arial, Bold"/>
                <w:b/>
              </w:rPr>
              <w:t xml:space="preserve"> 2</w:t>
            </w:r>
          </w:p>
        </w:tc>
      </w:tr>
      <w:tr w:rsidR="0097641D" w:rsidRPr="00671B45" w:rsidTr="00A33C90">
        <w:trPr>
          <w:trHeight w:val="492"/>
        </w:trPr>
        <w:tc>
          <w:tcPr>
            <w:tcW w:w="2022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1:10 pm – 4:10 pm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shd w:val="clear" w:color="auto" w:fill="FFFFFF"/>
          </w:tcPr>
          <w:p w:rsidR="0097641D" w:rsidRPr="00BF667B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Discussion of Next Steps towards implementation of report recommendations incorporating all involved stakeholders</w:t>
            </w:r>
          </w:p>
        </w:tc>
        <w:tc>
          <w:tcPr>
            <w:tcW w:w="2107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37"/>
        </w:trPr>
        <w:tc>
          <w:tcPr>
            <w:tcW w:w="2022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4:10 pm – 4:20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shd w:val="clear" w:color="auto" w:fill="FFFFFF"/>
          </w:tcPr>
          <w:p w:rsidR="0097641D" w:rsidRPr="00B2778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27784"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107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238"/>
        </w:trPr>
        <w:tc>
          <w:tcPr>
            <w:tcW w:w="2022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4:20pm – 5:05 pm</w:t>
            </w:r>
          </w:p>
        </w:tc>
        <w:tc>
          <w:tcPr>
            <w:tcW w:w="6523" w:type="dxa"/>
            <w:shd w:val="clear" w:color="auto" w:fill="FFFFFF"/>
          </w:tcPr>
          <w:p w:rsidR="0097641D" w:rsidRPr="00F228C8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Summary of and Agreement on Road Map for Future Work</w:t>
            </w:r>
          </w:p>
        </w:tc>
        <w:tc>
          <w:tcPr>
            <w:tcW w:w="2107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Pr="000B650F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Pr="0047613D" w:rsidRDefault="0097641D" w:rsidP="009764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000">
        <w:rPr>
          <w:rFonts w:ascii="Times New Roman" w:hAnsi="Times New Roman"/>
          <w:b/>
          <w:color w:val="17365D"/>
          <w:sz w:val="24"/>
          <w:szCs w:val="24"/>
          <w:u w:val="single"/>
        </w:rPr>
        <w:br w:type="page"/>
      </w:r>
    </w:p>
    <w:sectPr w:rsidR="0097641D" w:rsidRPr="0047613D" w:rsidSect="002C3EB2">
      <w:footerReference w:type="default" r:id="rId12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EC" w:rsidRDefault="006D24EC" w:rsidP="00D51345">
      <w:pPr>
        <w:spacing w:after="0" w:line="240" w:lineRule="auto"/>
      </w:pPr>
      <w:r>
        <w:separator/>
      </w:r>
    </w:p>
  </w:endnote>
  <w:endnote w:type="continuationSeparator" w:id="0">
    <w:p w:rsidR="006D24EC" w:rsidRDefault="006D24EC" w:rsidP="00D5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45" w:rsidRDefault="00B14D81">
    <w:pPr>
      <w:pStyle w:val="Footer"/>
    </w:pPr>
    <w:r>
      <w:t xml:space="preserve">Updated on: </w:t>
    </w:r>
    <w:r w:rsidR="00271530">
      <w:t>30</w:t>
    </w:r>
    <w:r w:rsidR="00D51345">
      <w:t xml:space="preserve"> January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EC" w:rsidRDefault="006D24EC" w:rsidP="00D51345">
      <w:pPr>
        <w:spacing w:after="0" w:line="240" w:lineRule="auto"/>
      </w:pPr>
      <w:r>
        <w:separator/>
      </w:r>
    </w:p>
  </w:footnote>
  <w:footnote w:type="continuationSeparator" w:id="0">
    <w:p w:rsidR="006D24EC" w:rsidRDefault="006D24EC" w:rsidP="00D5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6E78"/>
    <w:multiLevelType w:val="hybridMultilevel"/>
    <w:tmpl w:val="9E3E578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D702D"/>
    <w:multiLevelType w:val="hybridMultilevel"/>
    <w:tmpl w:val="988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1D"/>
    <w:rsid w:val="00024358"/>
    <w:rsid w:val="00061831"/>
    <w:rsid w:val="000D1E21"/>
    <w:rsid w:val="00122097"/>
    <w:rsid w:val="001551ED"/>
    <w:rsid w:val="001F2A5C"/>
    <w:rsid w:val="00271530"/>
    <w:rsid w:val="00421561"/>
    <w:rsid w:val="00500CC5"/>
    <w:rsid w:val="00556295"/>
    <w:rsid w:val="005D6FC0"/>
    <w:rsid w:val="005E4829"/>
    <w:rsid w:val="005F2EA6"/>
    <w:rsid w:val="006275E3"/>
    <w:rsid w:val="00633A7F"/>
    <w:rsid w:val="00671C53"/>
    <w:rsid w:val="00681D49"/>
    <w:rsid w:val="006D24EC"/>
    <w:rsid w:val="006E6C24"/>
    <w:rsid w:val="0072027F"/>
    <w:rsid w:val="007268BE"/>
    <w:rsid w:val="00782702"/>
    <w:rsid w:val="007C3C09"/>
    <w:rsid w:val="00925E37"/>
    <w:rsid w:val="00946D60"/>
    <w:rsid w:val="00962D18"/>
    <w:rsid w:val="0097641D"/>
    <w:rsid w:val="00997EE0"/>
    <w:rsid w:val="00A23C11"/>
    <w:rsid w:val="00A371FD"/>
    <w:rsid w:val="00A63FCC"/>
    <w:rsid w:val="00AA45F0"/>
    <w:rsid w:val="00B14D81"/>
    <w:rsid w:val="00B274C4"/>
    <w:rsid w:val="00C540F9"/>
    <w:rsid w:val="00D14FA0"/>
    <w:rsid w:val="00D23E90"/>
    <w:rsid w:val="00D3784C"/>
    <w:rsid w:val="00D51345"/>
    <w:rsid w:val="00DC2F3B"/>
    <w:rsid w:val="00E649F3"/>
    <w:rsid w:val="00EE5F4A"/>
    <w:rsid w:val="00EE79EE"/>
    <w:rsid w:val="00F06E09"/>
    <w:rsid w:val="00F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tbalthazar</cp:lastModifiedBy>
  <cp:revision>2</cp:revision>
  <cp:lastPrinted>2016-01-30T21:33:00Z</cp:lastPrinted>
  <dcterms:created xsi:type="dcterms:W3CDTF">2016-02-01T15:23:00Z</dcterms:created>
  <dcterms:modified xsi:type="dcterms:W3CDTF">2016-02-01T15:23:00Z</dcterms:modified>
</cp:coreProperties>
</file>