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7A" w:rsidRPr="009D337B" w:rsidRDefault="00231D7A" w:rsidP="002730DD">
      <w:pPr>
        <w:shd w:val="clear" w:color="auto" w:fill="DAEEF3" w:themeFill="accent5" w:themeFillTint="33"/>
        <w:spacing w:after="0" w:line="240" w:lineRule="auto"/>
        <w:ind w:left="-567"/>
        <w:jc w:val="center"/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</w:pP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Wednesday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29</w:t>
      </w:r>
      <w:r w:rsidRPr="009D337B"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 xml:space="preserve"> </w:t>
      </w:r>
      <w:r>
        <w:rPr>
          <w:rStyle w:val="Strong"/>
          <w:rFonts w:ascii="Bodoni MT Black" w:eastAsia="Times New Roman" w:hAnsi="Bodoni MT Black"/>
          <w:color w:val="343434"/>
          <w:sz w:val="28"/>
          <w:szCs w:val="28"/>
          <w:lang w:eastAsia="en-TT"/>
        </w:rPr>
        <w:t>July 2015</w:t>
      </w:r>
    </w:p>
    <w:p w:rsidR="00231D7A" w:rsidRDefault="00231D7A" w:rsidP="00FD4D86">
      <w:pPr>
        <w:spacing w:after="0"/>
      </w:pPr>
    </w:p>
    <w:tbl>
      <w:tblPr>
        <w:tblStyle w:val="TableGrid"/>
        <w:tblW w:w="10978" w:type="dxa"/>
        <w:tblInd w:w="-522" w:type="dxa"/>
        <w:tblCellMar>
          <w:left w:w="43" w:type="dxa"/>
          <w:right w:w="43" w:type="dxa"/>
        </w:tblCellMar>
        <w:tblLook w:val="04A0"/>
      </w:tblPr>
      <w:tblGrid>
        <w:gridCol w:w="900"/>
        <w:gridCol w:w="4680"/>
        <w:gridCol w:w="304"/>
        <w:gridCol w:w="55"/>
        <w:gridCol w:w="4929"/>
        <w:gridCol w:w="22"/>
        <w:gridCol w:w="88"/>
      </w:tblGrid>
      <w:tr w:rsidR="00231D7A" w:rsidTr="00381677">
        <w:trPr>
          <w:gridAfter w:val="1"/>
          <w:wAfter w:w="88" w:type="dxa"/>
        </w:trPr>
        <w:tc>
          <w:tcPr>
            <w:tcW w:w="10890" w:type="dxa"/>
            <w:gridSpan w:val="6"/>
            <w:shd w:val="clear" w:color="auto" w:fill="D0FCFE"/>
          </w:tcPr>
          <w:p w:rsidR="00231D7A" w:rsidRPr="0031309F" w:rsidRDefault="000C3E5D" w:rsidP="00FD4D86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6</w:t>
            </w:r>
            <w:r w:rsidR="00231D7A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  </w:t>
            </w:r>
            <w:r w:rsidR="00231D7A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="00231D7A" w:rsidRPr="005E7F26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Regulators  Roundtable: Regulating Innovation </w:t>
            </w:r>
            <w:r w:rsidR="003D7730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- </w:t>
            </w:r>
            <w:r w:rsidR="003D7730" w:rsidRPr="003D7730">
              <w:rPr>
                <w:rStyle w:val="Strong"/>
                <w:rFonts w:ascii="Arial Narrow" w:eastAsia="Times New Roman" w:hAnsi="Arial Narrow"/>
                <w:color w:val="FF0000"/>
                <w:sz w:val="20"/>
                <w:szCs w:val="20"/>
                <w:lang w:eastAsia="en-TT"/>
              </w:rPr>
              <w:t>Riverfront South</w:t>
            </w:r>
          </w:p>
        </w:tc>
      </w:tr>
      <w:tr w:rsidR="00231D7A" w:rsidTr="008238DF">
        <w:trPr>
          <w:gridAfter w:val="1"/>
          <w:wAfter w:w="88" w:type="dxa"/>
        </w:trPr>
        <w:tc>
          <w:tcPr>
            <w:tcW w:w="900" w:type="dxa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9:00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11:00</w:t>
            </w:r>
          </w:p>
        </w:tc>
        <w:tc>
          <w:tcPr>
            <w:tcW w:w="9990" w:type="dxa"/>
            <w:gridSpan w:val="5"/>
          </w:tcPr>
          <w:p w:rsidR="00231D7A" w:rsidRDefault="00231D7A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231D7A" w:rsidRPr="00250FDF" w:rsidRDefault="00231D7A" w:rsidP="00FD6096">
            <w:pPr>
              <w:rPr>
                <w:rFonts w:ascii="Arial Narrow" w:eastAsia="Times New Roman" w:hAnsi="Arial Narrow"/>
                <w:bCs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Moderator</w:t>
            </w:r>
            <w:r w:rsidRPr="00250F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</w:t>
            </w: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Carlton Samuels, ICT Consultant</w:t>
            </w:r>
          </w:p>
          <w:p w:rsidR="001E5B68" w:rsidRPr="001E5B68" w:rsidRDefault="001E5B68" w:rsidP="001E5B68">
            <w:pPr>
              <w:pStyle w:val="ListParagraph"/>
              <w:numPr>
                <w:ilvl w:val="0"/>
                <w:numId w:val="10"/>
              </w:num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  <w:r w:rsidRPr="001E5B68">
              <w:rPr>
                <w:rFonts w:ascii="Arial Narrow" w:hAnsi="Arial Narrow"/>
                <w:b/>
                <w:sz w:val="20"/>
                <w:szCs w:val="20"/>
              </w:rPr>
              <w:t>Network Performance, an Operators Competitive Differentiator</w:t>
            </w:r>
            <w:r w:rsidRPr="001E5B68">
              <w:rPr>
                <w:rFonts w:ascii="Arial Narrow" w:hAnsi="Arial Narrow"/>
                <w:sz w:val="20"/>
                <w:szCs w:val="20"/>
              </w:rPr>
              <w:t xml:space="preserve">, Christhian Cassino, Mobile Broadband Expert, Latin America and Caribbean,  </w:t>
            </w:r>
            <w:r w:rsidRPr="001E5B68"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  <w:t xml:space="preserve">Ericsson </w:t>
            </w:r>
          </w:p>
          <w:p w:rsidR="00115F5B" w:rsidRPr="00115F5B" w:rsidRDefault="00115F5B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654443">
              <w:rPr>
                <w:rFonts w:ascii="Arial Narrow" w:eastAsiaTheme="minorHAnsi" w:hAnsi="Arial Narrow"/>
                <w:color w:val="000000"/>
                <w:sz w:val="20"/>
                <w:szCs w:val="20"/>
              </w:rPr>
              <w:t xml:space="preserve">Giovanni King, Bureau Telecommunications &amp; Post, </w:t>
            </w:r>
            <w:r w:rsidRPr="00654443">
              <w:rPr>
                <w:rFonts w:ascii="Arial Narrow" w:eastAsiaTheme="minorHAnsi" w:hAnsi="Arial Narrow"/>
                <w:color w:val="000000"/>
                <w:sz w:val="20"/>
                <w:szCs w:val="20"/>
                <w:lang w:val="en-US"/>
              </w:rPr>
              <w:t>St. Maarteen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5242D4" w:rsidRPr="005242D4" w:rsidRDefault="005242D4" w:rsidP="00231D7A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en-TT"/>
              </w:rPr>
            </w:pPr>
            <w:r w:rsidRPr="00FD4D86">
              <w:rPr>
                <w:rFonts w:ascii="Arial Narrow" w:eastAsia="Times New Roman" w:hAnsi="Arial Narrow"/>
                <w:b/>
                <w:bCs/>
                <w:iCs/>
                <w:color w:val="000000"/>
                <w:sz w:val="20"/>
                <w:szCs w:val="20"/>
                <w:lang w:val="en-GB" w:eastAsia="en-TT"/>
              </w:rPr>
              <w:t>Considerations for Maximizing Return on your Spectrum Investments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000000"/>
                <w:sz w:val="20"/>
                <w:szCs w:val="20"/>
                <w:lang w:val="en-GB" w:eastAsia="en-TT"/>
              </w:rPr>
              <w:t xml:space="preserve">, </w:t>
            </w:r>
            <w:r w:rsidR="007679CB" w:rsidRPr="00FD4D86">
              <w:rPr>
                <w:rFonts w:ascii="Arial Narrow" w:eastAsia="Times New Roman" w:hAnsi="Arial Narrow"/>
                <w:bCs/>
                <w:iCs/>
                <w:color w:val="000000"/>
                <w:sz w:val="20"/>
                <w:szCs w:val="20"/>
                <w:lang w:val="en-GB" w:eastAsia="en-TT"/>
              </w:rPr>
              <w:t xml:space="preserve">John Vetta </w:t>
            </w:r>
            <w:r w:rsidRPr="00FD4D86">
              <w:rPr>
                <w:rFonts w:ascii="Arial Narrow" w:eastAsia="Times New Roman" w:hAnsi="Arial Narrow"/>
                <w:bCs/>
                <w:iCs/>
                <w:color w:val="000000"/>
                <w:sz w:val="20"/>
                <w:szCs w:val="20"/>
                <w:lang w:val="en-GB" w:eastAsia="en-TT"/>
              </w:rPr>
              <w:t>Sunsight</w:t>
            </w:r>
          </w:p>
          <w:p w:rsidR="00231D7A" w:rsidRPr="00393AD1" w:rsidRDefault="00231D7A" w:rsidP="000709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  <w:lang w:eastAsia="en-TT"/>
              </w:rPr>
            </w:pPr>
            <w:r w:rsidRPr="00393AD1">
              <w:rPr>
                <w:rFonts w:ascii="Arial Narrow" w:hAnsi="Arial Narrow"/>
                <w:sz w:val="20"/>
                <w:szCs w:val="20"/>
              </w:rPr>
              <w:t>Regulatory Frameworks that facilitates Innovation;</w:t>
            </w:r>
            <w:r w:rsidR="00056F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B7D0F" w:rsidRPr="005B7D0F">
              <w:rPr>
                <w:rFonts w:ascii="Arial Narrow" w:hAnsi="Arial Narrow"/>
                <w:sz w:val="20"/>
                <w:szCs w:val="20"/>
                <w:lang w:val="en-US"/>
              </w:rPr>
              <w:t xml:space="preserve">Mark </w:t>
            </w:r>
            <w:r w:rsidR="005B7D0F">
              <w:rPr>
                <w:rFonts w:ascii="Arial Narrow" w:hAnsi="Arial Narrow"/>
                <w:sz w:val="20"/>
                <w:szCs w:val="20"/>
                <w:lang w:val="en-US"/>
              </w:rPr>
              <w:t xml:space="preserve">Reynolds </w:t>
            </w:r>
            <w:r w:rsidR="005B7D0F" w:rsidRPr="005B7D0F">
              <w:rPr>
                <w:rFonts w:ascii="Arial Narrow" w:hAnsi="Arial Narrow"/>
                <w:sz w:val="20"/>
                <w:szCs w:val="20"/>
                <w:lang w:val="en-US"/>
              </w:rPr>
              <w:t>Legal and Regulatory ICT consultant</w:t>
            </w:r>
            <w:r w:rsidRPr="00393AD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40928" w:rsidRPr="00740928" w:rsidRDefault="00740928" w:rsidP="000709E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740928">
              <w:rPr>
                <w:rFonts w:ascii="Arial Narrow" w:hAnsi="Arial Narrow"/>
                <w:sz w:val="20"/>
                <w:szCs w:val="20"/>
                <w:lang w:val="en-US"/>
              </w:rPr>
              <w:t>Broadband adoption and innovation in ECTEL Member States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 w:rsidRPr="00740928">
              <w:rPr>
                <w:rFonts w:ascii="Arial Narrow" w:hAnsi="Arial Narrow"/>
                <w:sz w:val="20"/>
                <w:szCs w:val="20"/>
              </w:rPr>
              <w:t xml:space="preserve">Embert Charles, ECTEL </w:t>
            </w:r>
          </w:p>
          <w:p w:rsidR="000709EF" w:rsidRPr="00B9691D" w:rsidRDefault="00F43EAA" w:rsidP="00F43E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43EAA">
              <w:rPr>
                <w:rFonts w:ascii="Arial Narrow" w:hAnsi="Arial Narrow"/>
                <w:b/>
                <w:sz w:val="20"/>
                <w:szCs w:val="20"/>
                <w:lang w:val="en-US"/>
              </w:rPr>
              <w:t>Exploring the Promise of a Bill and Keep Regime for Mobile Call Termination</w:t>
            </w:r>
            <w:r w:rsidR="00115F5B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, </w:t>
            </w:r>
            <w:r w:rsidR="00115F5B" w:rsidRPr="00115F5B">
              <w:rPr>
                <w:rFonts w:ascii="Arial Narrow" w:hAnsi="Arial Narrow"/>
                <w:sz w:val="20"/>
                <w:szCs w:val="20"/>
              </w:rPr>
              <w:t>John Thompson</w:t>
            </w:r>
            <w:r w:rsidR="00115F5B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F43EAA">
              <w:rPr>
                <w:rFonts w:ascii="Arial Narrow" w:hAnsi="Arial Narrow"/>
                <w:sz w:val="20"/>
                <w:szCs w:val="20"/>
              </w:rPr>
              <w:t>Independent Consultant on ICT</w:t>
            </w:r>
            <w:r>
              <w:t xml:space="preserve">  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31D7A" w:rsidTr="008238DF">
        <w:trPr>
          <w:gridAfter w:val="1"/>
          <w:wAfter w:w="88" w:type="dxa"/>
        </w:trPr>
        <w:tc>
          <w:tcPr>
            <w:tcW w:w="10890" w:type="dxa"/>
            <w:gridSpan w:val="6"/>
            <w:tcBorders>
              <w:top w:val="nil"/>
              <w:left w:val="nil"/>
              <w:right w:val="nil"/>
            </w:tcBorders>
          </w:tcPr>
          <w:p w:rsidR="00231D7A" w:rsidRPr="008955C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231D7A" w:rsidTr="00381677">
        <w:trPr>
          <w:gridAfter w:val="1"/>
          <w:wAfter w:w="88" w:type="dxa"/>
        </w:trPr>
        <w:tc>
          <w:tcPr>
            <w:tcW w:w="900" w:type="dxa"/>
            <w:shd w:val="clear" w:color="auto" w:fill="CCFFCC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 xml:space="preserve">11:00 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- 11:15</w:t>
            </w:r>
          </w:p>
        </w:tc>
        <w:tc>
          <w:tcPr>
            <w:tcW w:w="9990" w:type="dxa"/>
            <w:gridSpan w:val="5"/>
            <w:shd w:val="clear" w:color="auto" w:fill="CCFFCC"/>
          </w:tcPr>
          <w:p w:rsidR="00231D7A" w:rsidRPr="00164EE6" w:rsidRDefault="00231D7A" w:rsidP="00FD6096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COFFEE BREAK</w:t>
            </w:r>
            <w:r w:rsidR="009A740B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 xml:space="preserve"> – </w:t>
            </w:r>
            <w:r w:rsidR="009A740B" w:rsidRPr="009A740B">
              <w:rPr>
                <w:rStyle w:val="Strong"/>
                <w:rFonts w:ascii="Microsoft PhagsPa" w:eastAsia="Times New Roman" w:hAnsi="Microsoft PhagsPa"/>
                <w:b w:val="0"/>
                <w:color w:val="FF0000"/>
                <w:sz w:val="28"/>
                <w:szCs w:val="28"/>
                <w:lang w:eastAsia="en-TT"/>
              </w:rPr>
              <w:t>Riverfront North &amp; Central</w:t>
            </w:r>
            <w:r w:rsidR="009A740B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 xml:space="preserve"> </w:t>
            </w:r>
          </w:p>
        </w:tc>
      </w:tr>
      <w:tr w:rsidR="00231D7A" w:rsidTr="008238DF">
        <w:tc>
          <w:tcPr>
            <w:tcW w:w="10978" w:type="dxa"/>
            <w:gridSpan w:val="7"/>
            <w:tcBorders>
              <w:left w:val="nil"/>
              <w:bottom w:val="nil"/>
              <w:right w:val="nil"/>
            </w:tcBorders>
          </w:tcPr>
          <w:p w:rsidR="008238DF" w:rsidRDefault="008238DF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  <w:p w:rsidR="008238DF" w:rsidRPr="008955CA" w:rsidRDefault="008238DF" w:rsidP="00FD609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8238DF" w:rsidTr="00381677">
        <w:trPr>
          <w:gridAfter w:val="2"/>
          <w:wAfter w:w="110" w:type="dxa"/>
        </w:trPr>
        <w:tc>
          <w:tcPr>
            <w:tcW w:w="900" w:type="dxa"/>
            <w:shd w:val="clear" w:color="auto" w:fill="D0FCFE"/>
          </w:tcPr>
          <w:p w:rsidR="008238DF" w:rsidRDefault="008238DF" w:rsidP="0075246B"/>
        </w:tc>
        <w:tc>
          <w:tcPr>
            <w:tcW w:w="4680" w:type="dxa"/>
            <w:shd w:val="clear" w:color="auto" w:fill="D0FCFE"/>
          </w:tcPr>
          <w:p w:rsidR="008238DF" w:rsidRDefault="000C3E5D" w:rsidP="00E37D8C"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7</w:t>
            </w:r>
            <w:r w:rsidR="008238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: Capturing the Mobile Content Market</w:t>
            </w:r>
            <w:r w:rsidR="00E37D8C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8238DF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in the Caribbean</w:t>
            </w:r>
            <w:r w:rsidR="009A740B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9A740B" w:rsidRPr="009A740B">
              <w:rPr>
                <w:rStyle w:val="Strong"/>
                <w:rFonts w:ascii="Arial Narrow" w:eastAsia="Times New Roman" w:hAnsi="Arial Narrow"/>
                <w:color w:val="FF0000"/>
                <w:sz w:val="20"/>
                <w:szCs w:val="20"/>
                <w:lang w:eastAsia="en-TT"/>
              </w:rPr>
              <w:t>– Riverfront South</w:t>
            </w:r>
            <w:r w:rsidR="009A740B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38DF" w:rsidRDefault="008238DF" w:rsidP="0075246B"/>
        </w:tc>
        <w:tc>
          <w:tcPr>
            <w:tcW w:w="4984" w:type="dxa"/>
            <w:gridSpan w:val="2"/>
            <w:shd w:val="clear" w:color="auto" w:fill="D0FCFE"/>
          </w:tcPr>
          <w:p w:rsidR="00515849" w:rsidRDefault="0008689D" w:rsidP="00515849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Session 8: The New Mobile Identity    </w:t>
            </w:r>
            <w:r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 </w:t>
            </w:r>
            <w:r w:rsidR="009A740B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- </w:t>
            </w:r>
            <w:r w:rsidR="00926185" w:rsidRPr="00926185">
              <w:rPr>
                <w:b/>
                <w:color w:val="FF0000"/>
              </w:rPr>
              <w:t>Brickell/Flagler</w:t>
            </w:r>
          </w:p>
          <w:p w:rsidR="008238DF" w:rsidRPr="00922804" w:rsidRDefault="00515849" w:rsidP="00E37D8C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New </w:t>
            </w:r>
            <w:r w:rsidRPr="00402E37">
              <w:rPr>
                <w:rFonts w:ascii="Arial Narrow" w:hAnsi="Arial Narrow" w:cs="Arial"/>
                <w:i/>
                <w:sz w:val="20"/>
                <w:szCs w:val="20"/>
              </w:rPr>
              <w:t>business opportunities for mobile operators created by t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he convergence of mobile and IT</w:t>
            </w:r>
          </w:p>
        </w:tc>
      </w:tr>
      <w:tr w:rsidR="008238DF" w:rsidTr="00381677">
        <w:trPr>
          <w:gridAfter w:val="2"/>
          <w:wAfter w:w="110" w:type="dxa"/>
        </w:trPr>
        <w:tc>
          <w:tcPr>
            <w:tcW w:w="900" w:type="dxa"/>
          </w:tcPr>
          <w:p w:rsidR="008238DF" w:rsidRDefault="008238DF" w:rsidP="0075246B">
            <w:r w:rsidRPr="00093AED">
              <w:rPr>
                <w:rFonts w:ascii="Arial Narrow" w:hAnsi="Arial Narrow"/>
                <w:sz w:val="16"/>
                <w:szCs w:val="16"/>
              </w:rPr>
              <w:t>11:15 – 1:15</w:t>
            </w:r>
          </w:p>
        </w:tc>
        <w:tc>
          <w:tcPr>
            <w:tcW w:w="4680" w:type="dxa"/>
          </w:tcPr>
          <w:p w:rsidR="008238DF" w:rsidRPr="00515849" w:rsidRDefault="00515849" w:rsidP="008238DF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Session Chair:</w:t>
            </w:r>
            <w:r w:rsidR="008238DF" w:rsidRPr="00515849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 </w:t>
            </w:r>
            <w:r w:rsidR="00DA3B33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Carlton Samuel,</w:t>
            </w:r>
          </w:p>
          <w:p w:rsidR="00515849" w:rsidRPr="005E7F26" w:rsidRDefault="00515849" w:rsidP="008238DF">
            <w:pPr>
              <w:rPr>
                <w:rFonts w:ascii="Times New Roman" w:eastAsia="Times New Roman" w:hAnsi="Times New Roman"/>
                <w:b/>
                <w:bCs/>
                <w:color w:val="343434"/>
                <w:sz w:val="20"/>
                <w:szCs w:val="20"/>
                <w:lang w:eastAsia="en-TT"/>
              </w:rPr>
            </w:pPr>
          </w:p>
          <w:p w:rsidR="008238DF" w:rsidRPr="00531E81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bCs/>
                <w:color w:val="343434"/>
                <w:sz w:val="20"/>
                <w:szCs w:val="20"/>
                <w:lang w:eastAsia="en-TT"/>
              </w:rPr>
            </w:pPr>
            <w:r w:rsidRPr="00D4154A">
              <w:rPr>
                <w:rFonts w:ascii="Arial Narrow" w:hAnsi="Arial Narrow"/>
                <w:sz w:val="20"/>
                <w:szCs w:val="20"/>
                <w:lang w:val="en-US"/>
              </w:rPr>
              <w:t>Mobile Performance within the overall Marketing Mix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 - </w:t>
            </w:r>
            <w:r w:rsidRPr="00CA3C9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A3C9D">
              <w:rPr>
                <w:rFonts w:ascii="Arial Narrow" w:hAnsi="Arial Narrow"/>
                <w:sz w:val="20"/>
                <w:szCs w:val="20"/>
                <w:lang w:val="en-US"/>
              </w:rPr>
              <w:t xml:space="preserve">Greg Stuart </w:t>
            </w:r>
            <w:r w:rsidRPr="00221E4D">
              <w:rPr>
                <w:rFonts w:ascii="Arial Narrow" w:hAnsi="Arial Narrow"/>
                <w:b/>
                <w:sz w:val="20"/>
                <w:szCs w:val="20"/>
                <w:lang w:val="en-US"/>
              </w:rPr>
              <w:t>Mobile Marketing Association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238DF" w:rsidRPr="00221E4D" w:rsidRDefault="008238DF" w:rsidP="008238DF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eastAsia="en-TT"/>
              </w:rPr>
            </w:pPr>
            <w:r w:rsidRPr="00D4154A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US" w:eastAsia="en-TT"/>
              </w:rPr>
              <w:t>Mobile Video in the Encrypted Era – The Challenge of improving Quality of Experience for Mobile Data Users while Growing Data ARPU</w:t>
            </w:r>
            <w:r w:rsidRPr="00221E4D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n-US" w:eastAsia="en-TT"/>
              </w:rPr>
              <w:t xml:space="preserve">- </w:t>
            </w:r>
            <w:r w:rsidR="001F0525" w:rsidRPr="00221E4D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US" w:eastAsia="en-TT"/>
              </w:rPr>
              <w:t xml:space="preserve">Chris Koopmans  </w:t>
            </w:r>
            <w:r w:rsidRPr="00221E4D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n-US" w:eastAsia="en-TT"/>
              </w:rPr>
              <w:t>CITRIX</w:t>
            </w:r>
          </w:p>
          <w:p w:rsidR="008238DF" w:rsidRPr="004828EE" w:rsidRDefault="006454D1" w:rsidP="006454D1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bCs/>
                <w:i/>
                <w:color w:val="343434"/>
                <w:sz w:val="20"/>
                <w:szCs w:val="20"/>
                <w:lang w:eastAsia="en-TT"/>
              </w:rPr>
            </w:pPr>
            <w:r w:rsidRPr="006454D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When to laun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ch VoLTE?</w:t>
            </w:r>
            <w:r w:rsidRPr="006454D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454D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221E4D" w:rsidRPr="006454D1">
              <w:rPr>
                <w:rFonts w:ascii="Arial Narrow" w:hAnsi="Arial Narrow"/>
                <w:sz w:val="20"/>
                <w:szCs w:val="20"/>
              </w:rPr>
              <w:t xml:space="preserve">Pablo Strika, </w:t>
            </w:r>
            <w:r w:rsidR="00221E4D" w:rsidRPr="006454D1">
              <w:rPr>
                <w:rFonts w:ascii="Arial Narrow" w:hAnsi="Arial Narrow"/>
                <w:b/>
                <w:sz w:val="20"/>
                <w:szCs w:val="20"/>
              </w:rPr>
              <w:t>Mitel</w:t>
            </w:r>
            <w:r w:rsidR="00221E4D" w:rsidRPr="006454D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A311D" w:rsidRPr="004828EE" w:rsidRDefault="008A311D" w:rsidP="00644F97">
            <w:pPr>
              <w:pStyle w:val="ListParagraph"/>
              <w:rPr>
                <w:rStyle w:val="Strong"/>
                <w:rFonts w:ascii="Arial Narrow" w:eastAsia="Times New Roman" w:hAnsi="Arial Narrow"/>
                <w:i/>
                <w:color w:val="343434"/>
                <w:sz w:val="20"/>
                <w:szCs w:val="20"/>
                <w:lang w:eastAsia="en-TT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38DF" w:rsidRDefault="008238DF" w:rsidP="0075246B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  <w:p w:rsidR="008238DF" w:rsidRDefault="008238DF" w:rsidP="0075246B">
            <w:pPr>
              <w:rPr>
                <w:rStyle w:val="Strong"/>
                <w:rFonts w:ascii="Arial Narrow" w:hAnsi="Arial Narrow"/>
                <w:bCs w:val="0"/>
                <w:sz w:val="20"/>
                <w:szCs w:val="20"/>
                <w:lang w:eastAsia="en-TT"/>
              </w:rPr>
            </w:pPr>
          </w:p>
        </w:tc>
        <w:tc>
          <w:tcPr>
            <w:tcW w:w="4984" w:type="dxa"/>
            <w:gridSpan w:val="2"/>
          </w:tcPr>
          <w:p w:rsidR="00515849" w:rsidRPr="00515849" w:rsidRDefault="00515849" w:rsidP="0008689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15849">
              <w:rPr>
                <w:rFonts w:ascii="Arial Narrow" w:hAnsi="Arial Narrow" w:cs="Arial"/>
                <w:b/>
                <w:sz w:val="20"/>
                <w:szCs w:val="20"/>
              </w:rPr>
              <w:t>Session Chair: Rochelle Cameron, CANTO Director</w:t>
            </w:r>
          </w:p>
          <w:p w:rsidR="0008689D" w:rsidRPr="00402E37" w:rsidRDefault="0008689D" w:rsidP="0008689D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A311D" w:rsidRPr="00110DEA" w:rsidRDefault="0008689D" w:rsidP="008A311D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110DEA">
              <w:rPr>
                <w:rFonts w:ascii="Arial Narrow" w:hAnsi="Arial Narrow"/>
                <w:sz w:val="20"/>
                <w:szCs w:val="20"/>
              </w:rPr>
              <w:t xml:space="preserve">KEYNOTE – </w:t>
            </w:r>
            <w:r w:rsidR="00110DEA" w:rsidRPr="00110DE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311D" w:rsidRPr="00110DEA">
              <w:rPr>
                <w:rFonts w:ascii="Arial Narrow" w:eastAsia="Times New Roman" w:hAnsi="Arial Narrow"/>
                <w:b/>
                <w:sz w:val="20"/>
                <w:szCs w:val="20"/>
                <w:lang w:val="en-US" w:eastAsia="en-TT"/>
              </w:rPr>
              <w:t xml:space="preserve">Leveraging Mobile Apps to reach and engage intended audience, </w:t>
            </w:r>
            <w:r w:rsidR="008A311D" w:rsidRPr="00110DEA">
              <w:rPr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Sekou Okwesa, </w:t>
            </w:r>
            <w:r w:rsidR="008A311D" w:rsidRPr="00110DEA">
              <w:rPr>
                <w:rFonts w:ascii="Arial Narrow" w:eastAsia="Times New Roman" w:hAnsi="Arial Narrow"/>
                <w:sz w:val="20"/>
                <w:szCs w:val="20"/>
                <w:lang w:val="en-US" w:eastAsia="en-TT"/>
              </w:rPr>
              <w:t>CrowdCompass</w:t>
            </w:r>
            <w:r w:rsidR="008A311D" w:rsidRPr="00110DEA">
              <w:rPr>
                <w:rFonts w:ascii="Arial Narrow" w:eastAsia="Times New Roman" w:hAnsi="Arial Narrow"/>
                <w:b/>
                <w:sz w:val="20"/>
                <w:szCs w:val="20"/>
                <w:lang w:val="en-US" w:eastAsia="en-TT"/>
              </w:rPr>
              <w:t>  </w:t>
            </w:r>
          </w:p>
          <w:p w:rsidR="0008689D" w:rsidRPr="00D4154A" w:rsidRDefault="0008689D" w:rsidP="0008689D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sz w:val="20"/>
                <w:szCs w:val="20"/>
                <w:lang w:eastAsia="en-TT"/>
              </w:rPr>
            </w:pPr>
            <w:r w:rsidRPr="003E6BA8">
              <w:rPr>
                <w:rFonts w:ascii="Arial Narrow" w:hAnsi="Arial Narrow"/>
                <w:b/>
                <w:sz w:val="20"/>
                <w:szCs w:val="20"/>
              </w:rPr>
              <w:t>The role of Telcos in Mobile Wallet</w:t>
            </w:r>
            <w:r w:rsidRPr="00402E37">
              <w:rPr>
                <w:rFonts w:ascii="Arial Narrow" w:hAnsi="Arial Narrow"/>
                <w:sz w:val="20"/>
                <w:szCs w:val="20"/>
              </w:rPr>
              <w:t>, Diana Sirila, Digicel</w:t>
            </w:r>
          </w:p>
          <w:p w:rsidR="0025677C" w:rsidRDefault="004A0DBA" w:rsidP="0075246B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TT"/>
              </w:rPr>
            </w:pPr>
            <w:hyperlink r:id="rId8" w:tgtFrame="_blank" w:history="1">
              <w:r w:rsidR="00D4154A" w:rsidRPr="003E6BA8">
                <w:rPr>
                  <w:rStyle w:val="Hyperlink"/>
                  <w:rFonts w:ascii="Arial Narrow" w:eastAsia="Times New Roman" w:hAnsi="Arial Narrow"/>
                  <w:b/>
                  <w:color w:val="000000" w:themeColor="text1"/>
                  <w:sz w:val="20"/>
                  <w:szCs w:val="20"/>
                  <w:u w:val="none"/>
                  <w:lang w:val="en-US" w:eastAsia="en-TT"/>
                </w:rPr>
                <w:t>Wi-Fi Hotspot Deployment Triumphs and Tribulations</w:t>
              </w:r>
            </w:hyperlink>
            <w:r w:rsidR="00D4154A" w:rsidRPr="00D4154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en-TT"/>
              </w:rPr>
              <w:t>, Scott Argue,</w:t>
            </w:r>
            <w:r w:rsidR="00D4154A"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lang w:eastAsia="en-TT"/>
              </w:rPr>
              <w:t xml:space="preserve"> Sasktel International</w:t>
            </w:r>
          </w:p>
          <w:p w:rsidR="003E6BA8" w:rsidRPr="00B9691D" w:rsidRDefault="003E6BA8" w:rsidP="00B9691D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US" w:eastAsia="en-TT"/>
              </w:rPr>
            </w:pPr>
            <w:r w:rsidRPr="00110DEA">
              <w:rPr>
                <w:rFonts w:ascii="Arial Narrow" w:eastAsia="Times New Roman" w:hAnsi="Arial Narrow"/>
                <w:b/>
                <w:bCs/>
                <w:color w:val="000000" w:themeColor="text1"/>
                <w:sz w:val="20"/>
                <w:szCs w:val="20"/>
                <w:lang w:val="en-US" w:eastAsia="en-TT"/>
              </w:rPr>
              <w:t>How Software Defined Wide Area Networks will enable broadband innovation that shape information access and communication strategies across the Caribbean</w:t>
            </w:r>
            <w:r w:rsidRPr="00110DEA">
              <w:rPr>
                <w:rFonts w:ascii="Arial Narrow" w:eastAsia="Times New Roman" w:hAnsi="Arial Narrow"/>
                <w:bCs/>
                <w:color w:val="000000" w:themeColor="text1"/>
                <w:sz w:val="20"/>
                <w:szCs w:val="20"/>
                <w:lang w:val="en-US" w:eastAsia="en-TT"/>
              </w:rPr>
              <w:t xml:space="preserve">, </w:t>
            </w:r>
            <w:r w:rsidRPr="00110DEA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</w:rPr>
              <w:t xml:space="preserve">Jeff Lubore, </w:t>
            </w:r>
            <w:r w:rsidRPr="00110DEA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Talari Networks</w:t>
            </w:r>
          </w:p>
        </w:tc>
      </w:tr>
      <w:tr w:rsidR="00231D7A" w:rsidTr="008238DF">
        <w:tc>
          <w:tcPr>
            <w:tcW w:w="10978" w:type="dxa"/>
            <w:gridSpan w:val="7"/>
            <w:tcBorders>
              <w:top w:val="nil"/>
              <w:left w:val="nil"/>
              <w:right w:val="nil"/>
            </w:tcBorders>
          </w:tcPr>
          <w:p w:rsidR="008238DF" w:rsidRPr="008955CA" w:rsidRDefault="008238DF" w:rsidP="00FD4D86">
            <w:pPr>
              <w:rPr>
                <w:rStyle w:val="Strong"/>
                <w:rFonts w:ascii="Arial Narrow" w:eastAsia="Times New Roman" w:hAnsi="Arial Narrow"/>
                <w:color w:val="343434"/>
                <w:sz w:val="18"/>
                <w:szCs w:val="18"/>
                <w:lang w:eastAsia="en-TT"/>
              </w:rPr>
            </w:pPr>
          </w:p>
        </w:tc>
      </w:tr>
      <w:tr w:rsidR="00231D7A" w:rsidTr="00381677">
        <w:tc>
          <w:tcPr>
            <w:tcW w:w="900" w:type="dxa"/>
            <w:shd w:val="clear" w:color="auto" w:fill="CCFFCC"/>
          </w:tcPr>
          <w:p w:rsidR="00231D7A" w:rsidRPr="00093AED" w:rsidRDefault="00231D7A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>1:15</w:t>
            </w:r>
            <w:r w:rsidR="00093AED" w:rsidRPr="00093AED">
              <w:rPr>
                <w:rFonts w:ascii="Arial Narrow" w:hAnsi="Arial Narrow"/>
                <w:sz w:val="16"/>
                <w:szCs w:val="16"/>
              </w:rPr>
              <w:t xml:space="preserve"> – 2:15</w:t>
            </w:r>
          </w:p>
        </w:tc>
        <w:tc>
          <w:tcPr>
            <w:tcW w:w="10078" w:type="dxa"/>
            <w:gridSpan w:val="6"/>
            <w:shd w:val="clear" w:color="auto" w:fill="CCFFCC"/>
          </w:tcPr>
          <w:p w:rsidR="00C42C7E" w:rsidRDefault="00C42C7E" w:rsidP="00C42C7E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 xml:space="preserve">Lunch </w:t>
            </w:r>
            <w:r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&amp;</w:t>
            </w:r>
          </w:p>
          <w:p w:rsidR="00C42C7E" w:rsidRDefault="00C42C7E" w:rsidP="00C42C7E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164EE6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Exhibition Viewing</w:t>
            </w:r>
            <w:r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 xml:space="preserve"> – </w:t>
            </w:r>
            <w:r w:rsidR="00F637DF"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  <w:t>9:00 am  – 2:00 pm</w:t>
            </w:r>
          </w:p>
          <w:p w:rsidR="00C42C7E" w:rsidRPr="00164EE6" w:rsidRDefault="00C42C7E" w:rsidP="00C42C7E">
            <w:pPr>
              <w:jc w:val="center"/>
              <w:rPr>
                <w:rStyle w:val="Strong"/>
                <w:rFonts w:ascii="Microsoft PhagsPa" w:eastAsia="Times New Roman" w:hAnsi="Microsoft PhagsPa"/>
                <w:b w:val="0"/>
                <w:color w:val="343434"/>
                <w:sz w:val="28"/>
                <w:szCs w:val="28"/>
                <w:lang w:eastAsia="en-TT"/>
              </w:rPr>
            </w:pPr>
            <w:r w:rsidRPr="00F814AC">
              <w:rPr>
                <w:rStyle w:val="Strong"/>
                <w:rFonts w:ascii="Microsoft PhagsPa" w:eastAsia="Times New Roman" w:hAnsi="Microsoft PhagsPa"/>
                <w:b w:val="0"/>
                <w:color w:val="FF0000"/>
                <w:sz w:val="28"/>
                <w:szCs w:val="28"/>
                <w:lang w:eastAsia="en-TT"/>
              </w:rPr>
              <w:t xml:space="preserve">Riverside North &amp; Central  </w:t>
            </w:r>
          </w:p>
        </w:tc>
      </w:tr>
      <w:tr w:rsidR="00231D7A" w:rsidTr="008238DF">
        <w:tc>
          <w:tcPr>
            <w:tcW w:w="1097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  <w:p w:rsidR="00A7416D" w:rsidRDefault="00A7416D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  <w:tr w:rsidR="00A7416D" w:rsidTr="00D56FB3">
        <w:tc>
          <w:tcPr>
            <w:tcW w:w="900" w:type="dxa"/>
            <w:shd w:val="clear" w:color="auto" w:fill="D0FCFE"/>
          </w:tcPr>
          <w:p w:rsidR="00A7416D" w:rsidRDefault="00A7416D" w:rsidP="00FD6096"/>
        </w:tc>
        <w:tc>
          <w:tcPr>
            <w:tcW w:w="5039" w:type="dxa"/>
            <w:gridSpan w:val="3"/>
            <w:shd w:val="clear" w:color="auto" w:fill="D0FCFE"/>
          </w:tcPr>
          <w:p w:rsidR="00A7416D" w:rsidRPr="006153A5" w:rsidRDefault="00E50753" w:rsidP="0099231A">
            <w:pPr>
              <w:rPr>
                <w:rStyle w:val="Strong"/>
                <w:rFonts w:ascii="Arial Narrow" w:eastAsia="Times New Roman" w:hAnsi="Arial Narrow"/>
                <w:iCs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9:</w:t>
            </w:r>
            <w:r w:rsidR="006153A5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 </w:t>
            </w:r>
            <w:r w:rsidR="006153A5" w:rsidRPr="00922804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en-TT"/>
              </w:rPr>
              <w:t>CANTOC.O.D.E 1.0</w:t>
            </w:r>
            <w:r w:rsidR="003D7C30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en-TT"/>
              </w:rPr>
              <w:t xml:space="preserve"> -</w:t>
            </w:r>
            <w:r w:rsidR="003D7C30" w:rsidRPr="003D7730">
              <w:rPr>
                <w:rStyle w:val="Strong"/>
                <w:rFonts w:ascii="Arial Narrow" w:eastAsia="Times New Roman" w:hAnsi="Arial Narrow"/>
                <w:color w:val="FF0000"/>
                <w:sz w:val="20"/>
                <w:szCs w:val="20"/>
                <w:lang w:eastAsia="en-TT"/>
              </w:rPr>
              <w:t xml:space="preserve"> Riverfront South</w:t>
            </w:r>
          </w:p>
        </w:tc>
        <w:tc>
          <w:tcPr>
            <w:tcW w:w="5039" w:type="dxa"/>
            <w:gridSpan w:val="3"/>
            <w:shd w:val="clear" w:color="auto" w:fill="D0FCFE"/>
          </w:tcPr>
          <w:p w:rsidR="00A7416D" w:rsidRDefault="00E50753" w:rsidP="00926185">
            <w:p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>Session 10</w:t>
            </w:r>
            <w:r w:rsidR="00A7416D"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  <w:t xml:space="preserve">: The Changing ICT Ecosystem  - </w:t>
            </w:r>
            <w:r w:rsidR="00926185">
              <w:rPr>
                <w:rStyle w:val="Strong"/>
                <w:rFonts w:ascii="Arial Narrow" w:hAnsi="Arial Narrow"/>
                <w:sz w:val="20"/>
                <w:szCs w:val="20"/>
                <w:lang w:eastAsia="en-TT"/>
              </w:rPr>
              <w:t xml:space="preserve">- </w:t>
            </w:r>
            <w:r w:rsidR="00926185" w:rsidRPr="00926185">
              <w:rPr>
                <w:b/>
                <w:color w:val="FF0000"/>
              </w:rPr>
              <w:t>Brickell/Flagler</w:t>
            </w:r>
          </w:p>
        </w:tc>
      </w:tr>
      <w:tr w:rsidR="00A7416D" w:rsidTr="001F4776">
        <w:trPr>
          <w:trHeight w:val="547"/>
        </w:trPr>
        <w:tc>
          <w:tcPr>
            <w:tcW w:w="900" w:type="dxa"/>
            <w:shd w:val="clear" w:color="auto" w:fill="auto"/>
          </w:tcPr>
          <w:p w:rsidR="00A7416D" w:rsidRPr="00093AED" w:rsidRDefault="00A7416D" w:rsidP="00FD6096">
            <w:pPr>
              <w:rPr>
                <w:rFonts w:ascii="Arial Narrow" w:hAnsi="Arial Narrow"/>
                <w:sz w:val="16"/>
                <w:szCs w:val="16"/>
              </w:rPr>
            </w:pPr>
            <w:r w:rsidRPr="00093AED">
              <w:rPr>
                <w:rFonts w:ascii="Arial Narrow" w:hAnsi="Arial Narrow"/>
                <w:sz w:val="16"/>
                <w:szCs w:val="16"/>
              </w:rPr>
              <w:t xml:space="preserve">2:15 – </w:t>
            </w:r>
            <w:r w:rsidR="003C2404">
              <w:rPr>
                <w:rFonts w:ascii="Arial Narrow" w:hAnsi="Arial Narrow"/>
                <w:sz w:val="16"/>
                <w:szCs w:val="16"/>
              </w:rPr>
              <w:t>5:30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3A5D84" w:rsidRPr="00922804" w:rsidRDefault="0081777C" w:rsidP="00922804">
            <w:pPr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en-TT"/>
              </w:rPr>
              <w:t>Official Launch of CANTOC.O.D.E 1.0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Speech by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Mr.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E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J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ay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 Saunders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(DSS)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Presentation by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Ms.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Tricia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Balthazar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(CANTO)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Video by PIEDATA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Possibilit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ies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Speech (PIEDATA)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Introduction of Participating Teams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Last </w:t>
            </w: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Instructions and Official Start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E Jay Saunders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Selfie Segment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>Introduction of Mentors</w:t>
            </w:r>
          </w:p>
          <w:p w:rsidR="003A5D84" w:rsidRPr="00922804" w:rsidRDefault="0081777C" w:rsidP="00922804">
            <w:pPr>
              <w:pStyle w:val="ListParagraph"/>
              <w:numPr>
                <w:ilvl w:val="0"/>
                <w:numId w:val="18"/>
              </w:numPr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</w:pPr>
            <w:r w:rsidRPr="00922804">
              <w:rPr>
                <w:rFonts w:ascii="Arial Narrow" w:eastAsia="Times New Roman" w:hAnsi="Arial Narrow"/>
                <w:bCs/>
                <w:iCs/>
                <w:sz w:val="20"/>
                <w:szCs w:val="20"/>
                <w:lang w:eastAsia="en-TT"/>
              </w:rPr>
              <w:t xml:space="preserve">Question and Answer </w:t>
            </w:r>
          </w:p>
          <w:p w:rsidR="00A7416D" w:rsidRPr="00922804" w:rsidRDefault="00A7416D" w:rsidP="00922804">
            <w:pPr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</w:pPr>
          </w:p>
        </w:tc>
        <w:tc>
          <w:tcPr>
            <w:tcW w:w="5039" w:type="dxa"/>
            <w:gridSpan w:val="3"/>
            <w:shd w:val="clear" w:color="auto" w:fill="auto"/>
          </w:tcPr>
          <w:p w:rsidR="00A7416D" w:rsidRPr="00B9691D" w:rsidRDefault="00A7416D" w:rsidP="00A7416D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B9691D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>A Detailed Look into the Fundamental Changes in the Industry</w:t>
            </w:r>
          </w:p>
          <w:p w:rsidR="00A7416D" w:rsidRPr="00B9691D" w:rsidRDefault="00A7416D" w:rsidP="00A7416D">
            <w:pPr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</w:pPr>
            <w:r w:rsidRPr="00B9691D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Session Chair: </w:t>
            </w:r>
            <w:r w:rsidR="00DA3B33">
              <w:rPr>
                <w:rStyle w:val="Strong"/>
                <w:rFonts w:ascii="Arial Narrow" w:eastAsia="Times New Roman" w:hAnsi="Arial Narrow"/>
                <w:sz w:val="20"/>
                <w:szCs w:val="20"/>
                <w:lang w:eastAsia="en-TT"/>
              </w:rPr>
              <w:t xml:space="preserve">Carlton Samuel </w:t>
            </w:r>
          </w:p>
          <w:p w:rsidR="00E50753" w:rsidRPr="00E50753" w:rsidRDefault="00A7416D" w:rsidP="00E50753">
            <w:pPr>
              <w:pStyle w:val="ListParagraph"/>
              <w:numPr>
                <w:ilvl w:val="0"/>
                <w:numId w:val="23"/>
              </w:numPr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</w:pPr>
            <w:r w:rsidRPr="00E50753">
              <w:rPr>
                <w:rFonts w:eastAsia="Times New Roman" w:cs="Calibri"/>
                <w:sz w:val="21"/>
                <w:szCs w:val="21"/>
              </w:rPr>
              <w:t>Richard Jimmerson,  Chief Information Officer</w:t>
            </w:r>
          </w:p>
          <w:p w:rsidR="00A7416D" w:rsidRPr="00E50753" w:rsidRDefault="00A7416D" w:rsidP="00E50753">
            <w:pPr>
              <w:pStyle w:val="ListParagraph"/>
              <w:numPr>
                <w:ilvl w:val="0"/>
                <w:numId w:val="23"/>
              </w:numPr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</w:pPr>
            <w:r w:rsidRPr="00E50753">
              <w:rPr>
                <w:rFonts w:eastAsia="Times New Roman" w:cs="Calibri"/>
                <w:sz w:val="21"/>
                <w:szCs w:val="21"/>
              </w:rPr>
              <w:t xml:space="preserve"> ARIN</w:t>
            </w:r>
            <w:r w:rsidRPr="00E50753"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  <w:t xml:space="preserve"> Kevon Swift, External Relations Officer, LACNIC</w:t>
            </w:r>
          </w:p>
          <w:p w:rsidR="00A7416D" w:rsidRPr="00854B89" w:rsidRDefault="00A7416D" w:rsidP="0099231A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</w:pPr>
            <w:r w:rsidRPr="00854B89"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  <w:t>Shernon Osepa,</w:t>
            </w:r>
            <w:r w:rsidRPr="00EE6ED0">
              <w:rPr>
                <w:rFonts w:ascii="Arial" w:hAnsi="Arial" w:cs="Arial"/>
                <w:color w:val="333333"/>
                <w:lang/>
              </w:rPr>
              <w:t xml:space="preserve"> </w:t>
            </w:r>
            <w:r w:rsidRPr="00EE6ED0"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  <w:t>Manager, Regional Affairs for Latin America &amp; The Caribbean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eastAsia="en-TT"/>
              </w:rPr>
              <w:t>,</w:t>
            </w:r>
            <w:r w:rsidRPr="00854B89"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  <w:t xml:space="preserve"> ISOC</w:t>
            </w:r>
          </w:p>
          <w:p w:rsidR="00A7416D" w:rsidRPr="00FD4D86" w:rsidRDefault="00A7416D" w:rsidP="00EE6ED0">
            <w:pPr>
              <w:pStyle w:val="ListParagraph"/>
              <w:numPr>
                <w:ilvl w:val="0"/>
                <w:numId w:val="14"/>
              </w:numPr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  <w:r w:rsidRPr="00854B89"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  <w:t xml:space="preserve">Albert Daniels, </w:t>
            </w:r>
            <w:r w:rsidRPr="00EE6ED0">
              <w:rPr>
                <w:rFonts w:ascii="Arial Narrow" w:eastAsia="Times New Roman" w:hAnsi="Arial Narrow"/>
                <w:bCs/>
                <w:sz w:val="20"/>
                <w:szCs w:val="20"/>
                <w:lang w:val="en-US" w:eastAsia="en-TT"/>
              </w:rPr>
              <w:t>Sr. Manager, Stakeholder Engagement – The Caribbean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  <w:lang w:val="en-US" w:eastAsia="en-TT"/>
              </w:rPr>
              <w:t xml:space="preserve">, </w:t>
            </w:r>
            <w:r w:rsidRPr="00EE6ED0">
              <w:rPr>
                <w:rFonts w:ascii="Arial Narrow" w:eastAsia="Times New Roman" w:hAnsi="Arial Narrow"/>
                <w:bCs/>
                <w:sz w:val="20"/>
                <w:szCs w:val="20"/>
                <w:lang w:val="en-US" w:eastAsia="en-TT"/>
              </w:rPr>
              <w:t xml:space="preserve"> </w:t>
            </w:r>
            <w:r w:rsidRPr="00854B89">
              <w:rPr>
                <w:rStyle w:val="Strong"/>
                <w:rFonts w:ascii="Arial Narrow" w:eastAsia="Times New Roman" w:hAnsi="Arial Narrow"/>
                <w:b w:val="0"/>
                <w:sz w:val="20"/>
                <w:szCs w:val="20"/>
                <w:lang w:eastAsia="en-TT"/>
              </w:rPr>
              <w:t>ICANN</w:t>
            </w:r>
          </w:p>
        </w:tc>
      </w:tr>
      <w:tr w:rsidR="00231D7A" w:rsidTr="008238DF">
        <w:tc>
          <w:tcPr>
            <w:tcW w:w="1097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31D7A" w:rsidRDefault="00231D7A" w:rsidP="00FD6096">
            <w:pPr>
              <w:jc w:val="center"/>
              <w:rPr>
                <w:rStyle w:val="Strong"/>
                <w:rFonts w:ascii="Arial Narrow" w:eastAsia="Times New Roman" w:hAnsi="Arial Narrow"/>
                <w:color w:val="343434"/>
                <w:sz w:val="20"/>
                <w:szCs w:val="20"/>
                <w:lang w:eastAsia="en-TT"/>
              </w:rPr>
            </w:pPr>
          </w:p>
        </w:tc>
      </w:tr>
    </w:tbl>
    <w:tbl>
      <w:tblPr>
        <w:tblpPr w:leftFromText="180" w:rightFromText="180" w:horzAnchor="margin" w:tblpXSpec="center" w:tblpY="-270"/>
        <w:tblOverlap w:val="never"/>
        <w:tblW w:w="9269" w:type="dxa"/>
        <w:tblLook w:val="04A0"/>
      </w:tblPr>
      <w:tblGrid>
        <w:gridCol w:w="1740"/>
        <w:gridCol w:w="5072"/>
        <w:gridCol w:w="2457"/>
      </w:tblGrid>
      <w:tr w:rsidR="006325D9" w:rsidTr="006325D9">
        <w:trPr>
          <w:trHeight w:val="2298"/>
        </w:trPr>
        <w:tc>
          <w:tcPr>
            <w:tcW w:w="1740" w:type="dxa"/>
          </w:tcPr>
          <w:p w:rsidR="006325D9" w:rsidRDefault="006325D9" w:rsidP="007149F3">
            <w:pPr>
              <w:tabs>
                <w:tab w:val="center" w:pos="4320"/>
                <w:tab w:val="right" w:pos="8640"/>
              </w:tabs>
              <w:jc w:val="center"/>
              <w:rPr>
                <w:color w:val="1F497D"/>
              </w:rPr>
            </w:pPr>
          </w:p>
          <w:p w:rsidR="006325D9" w:rsidRPr="005C4403" w:rsidRDefault="004A0DBA" w:rsidP="007149F3">
            <w:pPr>
              <w:jc w:val="center"/>
            </w:pPr>
            <w:r w:rsidRPr="004A0DBA">
              <w:rPr>
                <w:noProof/>
                <w:color w:val="1F497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55pt;margin-top:6.45pt;width:95.25pt;height:76.5pt;z-index:251671552" stroked="f">
                  <v:textbox style="mso-next-textbox:#_x0000_s1026">
                    <w:txbxContent>
                      <w:p w:rsidR="00FD2999" w:rsidRDefault="00FD2999" w:rsidP="006325D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00125" cy="950614"/>
                              <wp:effectExtent l="19050" t="0" r="9525" b="0"/>
                              <wp:docPr id="2" name="il_fi" descr="http://plushtext.com/wp-content/uploads/multiculturalism-freedom-equality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plushtext.com/wp-content/uploads/multiculturalism-freedom-equality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5882" cy="9560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6325D9" w:rsidRPr="005C4403" w:rsidRDefault="006325D9" w:rsidP="007149F3">
            <w:pPr>
              <w:jc w:val="center"/>
            </w:pPr>
          </w:p>
          <w:p w:rsidR="006325D9" w:rsidRDefault="006325D9" w:rsidP="007149F3">
            <w:pPr>
              <w:jc w:val="center"/>
            </w:pPr>
          </w:p>
          <w:p w:rsidR="006325D9" w:rsidRPr="00DB2E4B" w:rsidRDefault="006325D9" w:rsidP="007149F3">
            <w:pPr>
              <w:jc w:val="center"/>
            </w:pPr>
          </w:p>
          <w:p w:rsidR="006325D9" w:rsidRPr="00DB2E4B" w:rsidRDefault="006325D9" w:rsidP="007149F3"/>
        </w:tc>
        <w:tc>
          <w:tcPr>
            <w:tcW w:w="5072" w:type="dxa"/>
          </w:tcPr>
          <w:p w:rsidR="006325D9" w:rsidRPr="00AA4170" w:rsidRDefault="006325D9" w:rsidP="007149F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ndalus" w:hAnsi="Andalus" w:cs="Andalus"/>
                <w:b/>
                <w:color w:val="1F497D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color w:val="1F497D"/>
                <w:sz w:val="28"/>
                <w:szCs w:val="28"/>
              </w:rPr>
              <w:t>9</w:t>
            </w:r>
            <w:r w:rsidRPr="00AA4170">
              <w:rPr>
                <w:rFonts w:ascii="Andalus" w:hAnsi="Andalus" w:cs="Andalus"/>
                <w:b/>
                <w:color w:val="1F497D"/>
                <w:sz w:val="28"/>
                <w:szCs w:val="28"/>
                <w:vertAlign w:val="superscript"/>
              </w:rPr>
              <w:t>th</w:t>
            </w:r>
            <w:r w:rsidRPr="00AA4170">
              <w:rPr>
                <w:rFonts w:ascii="Andalus" w:hAnsi="Andalus" w:cs="Andalus"/>
                <w:b/>
                <w:color w:val="1F497D"/>
                <w:sz w:val="28"/>
                <w:szCs w:val="28"/>
              </w:rPr>
              <w:t xml:space="preserve"> Annual Human Resource Forum</w:t>
            </w:r>
          </w:p>
          <w:p w:rsidR="006325D9" w:rsidRPr="005C4403" w:rsidRDefault="006325D9" w:rsidP="007149F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ndalus" w:hAnsi="Andalus" w:cs="Andalus"/>
                <w:b/>
                <w:color w:val="1F497D"/>
                <w:sz w:val="16"/>
                <w:szCs w:val="16"/>
              </w:rPr>
            </w:pPr>
          </w:p>
          <w:p w:rsidR="006325D9" w:rsidRPr="001C33C8" w:rsidRDefault="006325D9" w:rsidP="007149F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ndalus" w:hAnsi="Andalus" w:cs="Andalus"/>
                <w:b/>
                <w:bCs/>
                <w:i/>
                <w:color w:val="1F497D"/>
                <w:sz w:val="36"/>
                <w:szCs w:val="40"/>
              </w:rPr>
            </w:pPr>
            <w:r w:rsidRPr="001C33C8">
              <w:rPr>
                <w:rFonts w:ascii="Andalus" w:hAnsi="Andalus" w:cs="Andalus"/>
                <w:b/>
                <w:bCs/>
                <w:i/>
                <w:color w:val="1F497D"/>
                <w:sz w:val="36"/>
                <w:szCs w:val="40"/>
              </w:rPr>
              <w:t>Aligning Workforce, Culture and Business Strategies in a “Networked Age”</w:t>
            </w:r>
          </w:p>
          <w:p w:rsidR="006325D9" w:rsidRPr="00AA4170" w:rsidRDefault="006325D9" w:rsidP="007149F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ndalus" w:hAnsi="Andalus" w:cs="Andalus"/>
                <w:b/>
                <w:i/>
                <w:color w:val="1F497D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i/>
                <w:color w:val="1F497D"/>
                <w:sz w:val="20"/>
                <w:szCs w:val="20"/>
              </w:rPr>
              <w:t>FACILITATED BY: IAN BLANCHARD, CILC ActionCOACH</w:t>
            </w:r>
          </w:p>
          <w:p w:rsidR="006325D9" w:rsidRPr="005C4403" w:rsidRDefault="006325D9" w:rsidP="007149F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color w:val="1F497D"/>
              </w:rPr>
            </w:pPr>
            <w:r>
              <w:rPr>
                <w:rFonts w:ascii="Andalus" w:hAnsi="Andalus" w:cs="Andalus"/>
                <w:b/>
                <w:color w:val="1F497D"/>
              </w:rPr>
              <w:t>30</w:t>
            </w:r>
            <w:r w:rsidRPr="005C4403">
              <w:rPr>
                <w:rFonts w:ascii="Andalus" w:hAnsi="Andalus" w:cs="Andalus"/>
                <w:b/>
                <w:color w:val="1F497D"/>
                <w:vertAlign w:val="superscript"/>
              </w:rPr>
              <w:t>th</w:t>
            </w:r>
            <w:r>
              <w:rPr>
                <w:rFonts w:ascii="Andalus" w:hAnsi="Andalus" w:cs="Andalus"/>
                <w:b/>
                <w:color w:val="1F497D"/>
              </w:rPr>
              <w:t xml:space="preserve"> – 31</w:t>
            </w:r>
            <w:r w:rsidRPr="006B6AB3">
              <w:rPr>
                <w:rFonts w:ascii="Andalus" w:hAnsi="Andalus" w:cs="Andalus"/>
                <w:b/>
                <w:color w:val="1F497D"/>
                <w:vertAlign w:val="superscript"/>
              </w:rPr>
              <w:t>ST</w:t>
            </w:r>
            <w:r>
              <w:rPr>
                <w:rFonts w:ascii="Andalus" w:hAnsi="Andalus" w:cs="Andalus"/>
                <w:b/>
                <w:color w:val="1F497D"/>
              </w:rPr>
              <w:t xml:space="preserve">  JULY, 2015</w:t>
            </w:r>
          </w:p>
          <w:p w:rsidR="006325D9" w:rsidRPr="00AD16CB" w:rsidRDefault="006325D9" w:rsidP="007149F3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2457" w:type="dxa"/>
          </w:tcPr>
          <w:p w:rsidR="006325D9" w:rsidRDefault="006325D9" w:rsidP="007149F3">
            <w:pPr>
              <w:jc w:val="center"/>
              <w:rPr>
                <w:b/>
                <w:color w:val="1F497D"/>
              </w:rPr>
            </w:pPr>
            <w:r>
              <w:rPr>
                <w:b/>
                <w:noProof/>
                <w:color w:val="1F497D"/>
              </w:rPr>
              <w:drawing>
                <wp:inline distT="0" distB="0" distL="0" distR="0">
                  <wp:extent cx="1400175" cy="1571625"/>
                  <wp:effectExtent l="0" t="0" r="0" b="0"/>
                  <wp:docPr id="3" name="Picture 8" descr="cant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nt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5D9" w:rsidRPr="007809D0" w:rsidRDefault="006325D9" w:rsidP="007149F3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1F497D"/>
              </w:rPr>
            </w:pPr>
          </w:p>
        </w:tc>
      </w:tr>
    </w:tbl>
    <w:p w:rsidR="006325D9" w:rsidRPr="006516C2" w:rsidRDefault="006325D9" w:rsidP="006325D9">
      <w:pPr>
        <w:pStyle w:val="Heading2"/>
        <w:rPr>
          <w:b w:val="0"/>
          <w:i w:val="0"/>
        </w:rPr>
      </w:pPr>
      <w:r w:rsidRPr="006516C2">
        <w:rPr>
          <w:rStyle w:val="Heading2Char"/>
        </w:rPr>
        <w:t xml:space="preserve">THURSDAY </w:t>
      </w:r>
      <w:r>
        <w:rPr>
          <w:rStyle w:val="Heading2Char"/>
        </w:rPr>
        <w:t>30</w:t>
      </w:r>
      <w:r w:rsidRPr="006516C2">
        <w:rPr>
          <w:rStyle w:val="Heading2Char"/>
          <w:vertAlign w:val="superscript"/>
        </w:rPr>
        <w:t>th</w:t>
      </w:r>
      <w:r>
        <w:rPr>
          <w:rStyle w:val="Heading2Char"/>
        </w:rPr>
        <w:t xml:space="preserve"> JULY</w:t>
      </w:r>
      <w:r w:rsidRPr="006516C2">
        <w:rPr>
          <w:rStyle w:val="Heading2Char"/>
        </w:rPr>
        <w:t>, 201</w:t>
      </w:r>
      <w:r>
        <w:rPr>
          <w:rStyle w:val="Heading2Char"/>
        </w:rPr>
        <w:t xml:space="preserve">5 - </w:t>
      </w:r>
      <w:r w:rsidRPr="009A740B">
        <w:rPr>
          <w:rStyle w:val="Heading2Char"/>
          <w:color w:val="FF0000"/>
        </w:rPr>
        <w:t>Orchid C&amp;D</w:t>
      </w:r>
    </w:p>
    <w:tbl>
      <w:tblPr>
        <w:tblW w:w="10915" w:type="dxa"/>
        <w:tblInd w:w="-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DDDD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4237"/>
        <w:gridCol w:w="4519"/>
        <w:gridCol w:w="6"/>
      </w:tblGrid>
      <w:tr w:rsidR="006325D9" w:rsidRPr="00C05330" w:rsidTr="007149F3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FitText/>
          </w:tcPr>
          <w:p w:rsidR="006325D9" w:rsidRPr="00B65825" w:rsidRDefault="006325D9" w:rsidP="007149F3">
            <w:pPr>
              <w:pStyle w:val="Time"/>
              <w:rPr>
                <w:spacing w:val="37"/>
              </w:rPr>
            </w:pPr>
            <w:r w:rsidRPr="00EE6ED0">
              <w:rPr>
                <w:spacing w:val="167"/>
              </w:rPr>
              <w:t>SCHEDUL</w:t>
            </w:r>
            <w:r w:rsidRPr="00EE6ED0">
              <w:rPr>
                <w:spacing w:val="3"/>
              </w:rPr>
              <w:t>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6325D9" w:rsidRDefault="006325D9" w:rsidP="007149F3">
            <w:pPr>
              <w:jc w:val="center"/>
            </w:pPr>
            <w:r>
              <w:t xml:space="preserve">TOPIC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6325D9" w:rsidRDefault="006325D9" w:rsidP="007149F3">
            <w:pPr>
              <w:jc w:val="center"/>
            </w:pPr>
            <w:r>
              <w:t>SPEAKER</w:t>
            </w:r>
          </w:p>
        </w:tc>
      </w:tr>
      <w:tr w:rsidR="006325D9" w:rsidRPr="00C05330" w:rsidTr="007149F3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right w:val="single" w:sz="4" w:space="0" w:color="808080"/>
            </w:tcBorders>
            <w:shd w:val="clear" w:color="auto" w:fill="D99594"/>
            <w:tcFitText/>
            <w:vAlign w:val="center"/>
          </w:tcPr>
          <w:p w:rsidR="006325D9" w:rsidRPr="00C05330" w:rsidRDefault="006325D9" w:rsidP="007149F3">
            <w:pPr>
              <w:pStyle w:val="Time"/>
              <w:jc w:val="center"/>
            </w:pPr>
            <w:r w:rsidRPr="00A05192">
              <w:rPr>
                <w:spacing w:val="36"/>
              </w:rPr>
              <w:t>8:00am – 9:00 a</w:t>
            </w:r>
            <w:r w:rsidRPr="00A05192">
              <w:rPr>
                <w:spacing w:val="96"/>
              </w:rPr>
              <w:t>m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6325D9" w:rsidRDefault="006325D9" w:rsidP="007149F3">
            <w:pPr>
              <w:jc w:val="center"/>
            </w:pPr>
            <w:r>
              <w:t>REGISTRATION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C05330" w:rsidRDefault="006325D9" w:rsidP="007149F3">
            <w:pPr>
              <w:pStyle w:val="Time"/>
              <w:jc w:val="center"/>
            </w:pPr>
            <w:r w:rsidRPr="00ED5DFD">
              <w:rPr>
                <w:spacing w:val="37"/>
              </w:rPr>
              <w:t>8:30 am – 9:00 a</w:t>
            </w:r>
            <w:r w:rsidRPr="00ED5DFD">
              <w:rPr>
                <w:spacing w:val="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C05330" w:rsidRDefault="006325D9" w:rsidP="007149F3">
            <w:pPr>
              <w:pStyle w:val="Session"/>
            </w:pPr>
          </w:p>
          <w:p w:rsidR="006325D9" w:rsidRPr="00CD6760" w:rsidRDefault="006325D9" w:rsidP="007149F3">
            <w:pPr>
              <w:pStyle w:val="Session"/>
              <w:rPr>
                <w:b/>
                <w:sz w:val="20"/>
                <w:szCs w:val="20"/>
              </w:rPr>
            </w:pPr>
            <w:r w:rsidRPr="00CD6760">
              <w:rPr>
                <w:b/>
                <w:sz w:val="20"/>
                <w:szCs w:val="20"/>
              </w:rPr>
              <w:t>Opening</w:t>
            </w:r>
            <w:r>
              <w:rPr>
                <w:b/>
                <w:sz w:val="20"/>
                <w:szCs w:val="20"/>
              </w:rPr>
              <w:t xml:space="preserve"> Remarks</w:t>
            </w:r>
            <w:r w:rsidRPr="00CD6760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Session"/>
              <w:jc w:val="left"/>
            </w:pPr>
          </w:p>
          <w:p w:rsidR="006325D9" w:rsidRDefault="006325D9" w:rsidP="007149F3">
            <w:pPr>
              <w:pStyle w:val="Session"/>
              <w:numPr>
                <w:ilvl w:val="0"/>
                <w:numId w:val="3"/>
              </w:numPr>
              <w:jc w:val="left"/>
            </w:pPr>
            <w:r>
              <w:t>Julian Wilkins – Chairman, CANTO</w:t>
            </w:r>
          </w:p>
          <w:p w:rsidR="006325D9" w:rsidRDefault="006325D9" w:rsidP="007149F3">
            <w:pPr>
              <w:pStyle w:val="Session"/>
              <w:numPr>
                <w:ilvl w:val="0"/>
                <w:numId w:val="3"/>
              </w:numPr>
              <w:jc w:val="left"/>
            </w:pPr>
            <w:r>
              <w:t>Linus Rogers, HR Consultant</w:t>
            </w:r>
          </w:p>
          <w:p w:rsidR="006325D9" w:rsidRPr="00C05330" w:rsidRDefault="006325D9" w:rsidP="007149F3">
            <w:pPr>
              <w:pStyle w:val="Session"/>
              <w:numPr>
                <w:ilvl w:val="0"/>
                <w:numId w:val="3"/>
              </w:numPr>
              <w:jc w:val="left"/>
            </w:pPr>
            <w:r w:rsidRPr="00E5351E">
              <w:t>Ian Blanchard, CILC ActionCOACH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C05330" w:rsidRDefault="006325D9" w:rsidP="007149F3">
            <w:pPr>
              <w:pStyle w:val="Time"/>
              <w:jc w:val="center"/>
            </w:pPr>
            <w:r w:rsidRPr="00ED5DFD">
              <w:rPr>
                <w:spacing w:val="21"/>
              </w:rPr>
              <w:t>9:00 am -  10: 15 a</w:t>
            </w:r>
            <w:r w:rsidRPr="00ED5DFD">
              <w:rPr>
                <w:spacing w:val="18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087575" w:rsidRDefault="006325D9" w:rsidP="007149F3">
            <w:pPr>
              <w:pStyle w:val="Session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 &amp; Introduction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Session"/>
              <w:jc w:val="left"/>
            </w:pPr>
          </w:p>
          <w:p w:rsidR="006325D9" w:rsidRPr="00C05330" w:rsidRDefault="006325D9" w:rsidP="007149F3">
            <w:pPr>
              <w:pStyle w:val="Session"/>
              <w:numPr>
                <w:ilvl w:val="0"/>
                <w:numId w:val="6"/>
              </w:numPr>
              <w:jc w:val="left"/>
            </w:pPr>
            <w:r>
              <w:t>Dare to DREAM – M. Ian Blanchard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548DD4"/>
            <w:tcFitText/>
            <w:vAlign w:val="center"/>
          </w:tcPr>
          <w:p w:rsidR="006325D9" w:rsidRPr="00BA2A61" w:rsidRDefault="006325D9" w:rsidP="007149F3">
            <w:pPr>
              <w:pStyle w:val="Time"/>
              <w:jc w:val="center"/>
              <w:rPr>
                <w:spacing w:val="37"/>
              </w:rPr>
            </w:pPr>
            <w:r w:rsidRPr="00ED5DFD">
              <w:rPr>
                <w:spacing w:val="20"/>
              </w:rPr>
              <w:t>10:15 am – 10: 30 a</w:t>
            </w:r>
            <w:r w:rsidRPr="00ED5DFD">
              <w:rPr>
                <w:spacing w:val="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6325D9" w:rsidRPr="00B65825" w:rsidRDefault="006325D9" w:rsidP="007149F3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740B">
              <w:rPr>
                <w:rStyle w:val="Heading2Char"/>
                <w:color w:val="FF0000"/>
              </w:rPr>
              <w:t>Orchid C&amp;D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AA044A" w:rsidRDefault="006325D9" w:rsidP="007149F3">
            <w:pPr>
              <w:pStyle w:val="Time"/>
              <w:rPr>
                <w:spacing w:val="23"/>
              </w:rPr>
            </w:pPr>
            <w:r w:rsidRPr="00ED5DFD">
              <w:rPr>
                <w:spacing w:val="23"/>
              </w:rPr>
              <w:t>10:30 am – 11:30 a</w:t>
            </w:r>
            <w:r w:rsidRPr="00ED5DFD">
              <w:rPr>
                <w:spacing w:val="15"/>
              </w:rPr>
              <w:t>m</w:t>
            </w:r>
          </w:p>
        </w:tc>
        <w:tc>
          <w:tcPr>
            <w:tcW w:w="4237" w:type="dxa"/>
            <w:shd w:val="clear" w:color="auto" w:fill="DDDDDD"/>
          </w:tcPr>
          <w:p w:rsidR="006325D9" w:rsidRDefault="006325D9" w:rsidP="007149F3">
            <w:pPr>
              <w:pStyle w:val="Presentation"/>
              <w:rPr>
                <w:sz w:val="20"/>
              </w:rPr>
            </w:pPr>
            <w:r>
              <w:rPr>
                <w:sz w:val="20"/>
              </w:rPr>
              <w:t>ROUND TABLE - A CEO’s Perspective</w:t>
            </w:r>
          </w:p>
          <w:p w:rsidR="006325D9" w:rsidRDefault="006325D9" w:rsidP="007149F3">
            <w:pPr>
              <w:pStyle w:val="Presentation"/>
              <w:jc w:val="center"/>
              <w:rPr>
                <w:sz w:val="20"/>
              </w:rPr>
            </w:pPr>
            <w:r>
              <w:rPr>
                <w:sz w:val="20"/>
              </w:rPr>
              <w:t>What the CEO requires from his HR Executive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Presentation"/>
              <w:ind w:left="773"/>
            </w:pPr>
          </w:p>
          <w:p w:rsidR="006325D9" w:rsidRPr="00AA044A" w:rsidRDefault="006325D9" w:rsidP="007149F3">
            <w:pPr>
              <w:pStyle w:val="Presentation"/>
              <w:numPr>
                <w:ilvl w:val="0"/>
                <w:numId w:val="7"/>
              </w:numPr>
              <w:ind w:left="773"/>
            </w:pPr>
            <w:r w:rsidRPr="00AA044A">
              <w:t>Leon Williams - BTC</w:t>
            </w:r>
          </w:p>
          <w:p w:rsidR="006325D9" w:rsidRPr="00AA044A" w:rsidRDefault="006325D9" w:rsidP="007149F3">
            <w:pPr>
              <w:pStyle w:val="Presentation"/>
              <w:numPr>
                <w:ilvl w:val="0"/>
                <w:numId w:val="7"/>
              </w:numPr>
              <w:ind w:left="773"/>
            </w:pPr>
            <w:r w:rsidRPr="00AA044A">
              <w:t>Dirk Currie – Telesur</w:t>
            </w:r>
          </w:p>
          <w:p w:rsidR="006325D9" w:rsidRPr="009D185E" w:rsidRDefault="006325D9" w:rsidP="007149F3">
            <w:pPr>
              <w:pStyle w:val="Presentation"/>
              <w:numPr>
                <w:ilvl w:val="0"/>
                <w:numId w:val="7"/>
              </w:numPr>
              <w:ind w:left="773"/>
              <w:rPr>
                <w:sz w:val="20"/>
              </w:rPr>
            </w:pPr>
            <w:r w:rsidRPr="00AA044A">
              <w:t>Anwar Barrow – BTL</w:t>
            </w:r>
          </w:p>
          <w:p w:rsidR="009D185E" w:rsidRPr="00AA044A" w:rsidRDefault="009D185E" w:rsidP="007149F3">
            <w:pPr>
              <w:pStyle w:val="Presentation"/>
              <w:numPr>
                <w:ilvl w:val="0"/>
                <w:numId w:val="7"/>
              </w:numPr>
              <w:ind w:left="773"/>
              <w:rPr>
                <w:sz w:val="20"/>
              </w:rPr>
            </w:pPr>
            <w:r>
              <w:t>EJ Saunders - DSS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ED5DFD" w:rsidRDefault="006325D9" w:rsidP="007149F3">
            <w:pPr>
              <w:pStyle w:val="Time"/>
              <w:jc w:val="center"/>
              <w:rPr>
                <w:spacing w:val="0"/>
              </w:rPr>
            </w:pPr>
            <w:r w:rsidRPr="00ED5DFD">
              <w:rPr>
                <w:spacing w:val="19"/>
              </w:rPr>
              <w:t>11: 30 am – 12:00 p</w:t>
            </w:r>
            <w:r w:rsidRPr="00ED5DFD">
              <w:rPr>
                <w:spacing w:val="15"/>
              </w:rPr>
              <w:t>m</w:t>
            </w:r>
          </w:p>
          <w:p w:rsidR="006325D9" w:rsidRPr="00C05330" w:rsidRDefault="006325D9" w:rsidP="007149F3">
            <w:pPr>
              <w:pStyle w:val="Time"/>
              <w:jc w:val="center"/>
            </w:pPr>
          </w:p>
        </w:tc>
        <w:tc>
          <w:tcPr>
            <w:tcW w:w="4237" w:type="dxa"/>
            <w:shd w:val="clear" w:color="auto" w:fill="DDDDDD"/>
            <w:vAlign w:val="center"/>
          </w:tcPr>
          <w:p w:rsidR="00927F6D" w:rsidRPr="00927F6D" w:rsidRDefault="00927F6D" w:rsidP="00927F6D">
            <w:pPr>
              <w:pStyle w:val="Presentation"/>
              <w:jc w:val="center"/>
              <w:rPr>
                <w:sz w:val="20"/>
                <w:lang w:val="en-TT"/>
              </w:rPr>
            </w:pPr>
            <w:r w:rsidRPr="00927F6D">
              <w:rPr>
                <w:sz w:val="20"/>
                <w:lang w:val="en-TT"/>
              </w:rPr>
              <w:t>Self-Image and 5 Key Principles of Inspirational Leadership</w:t>
            </w:r>
          </w:p>
          <w:p w:rsidR="006325D9" w:rsidRPr="00CD6760" w:rsidRDefault="006325D9" w:rsidP="007149F3">
            <w:pPr>
              <w:pStyle w:val="Presentation"/>
              <w:jc w:val="center"/>
              <w:rPr>
                <w:sz w:val="20"/>
              </w:rPr>
            </w:pP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Presentation"/>
              <w:ind w:left="720"/>
              <w:rPr>
                <w:b w:val="0"/>
              </w:rPr>
            </w:pPr>
          </w:p>
          <w:p w:rsidR="006325D9" w:rsidRPr="00E5351E" w:rsidRDefault="00927F6D" w:rsidP="007149F3">
            <w:pPr>
              <w:pStyle w:val="Presentation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 xml:space="preserve">Sydney Best, </w:t>
            </w:r>
            <w:r w:rsidRPr="00927F6D">
              <w:rPr>
                <w:b w:val="0"/>
              </w:rPr>
              <w:t>Manager of the Advanced Programmes Training Unit at the Police Academy</w:t>
            </w:r>
            <w:r>
              <w:rPr>
                <w:b w:val="0"/>
              </w:rPr>
              <w:t>, Trinidad and Tobago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C2D69B"/>
            <w:tcFitText/>
            <w:vAlign w:val="center"/>
          </w:tcPr>
          <w:p w:rsidR="006325D9" w:rsidRPr="00C05330" w:rsidRDefault="006325D9" w:rsidP="007149F3">
            <w:pPr>
              <w:pStyle w:val="Time"/>
              <w:jc w:val="center"/>
            </w:pPr>
            <w:r w:rsidRPr="00ED5DFD">
              <w:rPr>
                <w:spacing w:val="29"/>
              </w:rPr>
              <w:t>12:00 pm – 1:00 p</w:t>
            </w:r>
            <w:r w:rsidRPr="00ED5DFD">
              <w:t>m</w:t>
            </w:r>
          </w:p>
        </w:tc>
        <w:tc>
          <w:tcPr>
            <w:tcW w:w="8762" w:type="dxa"/>
            <w:gridSpan w:val="3"/>
            <w:shd w:val="clear" w:color="auto" w:fill="C2D69B"/>
          </w:tcPr>
          <w:p w:rsidR="006325D9" w:rsidRPr="0003138E" w:rsidRDefault="006325D9" w:rsidP="007149F3">
            <w:pPr>
              <w:pStyle w:val="Presentation"/>
              <w:jc w:val="center"/>
              <w:rPr>
                <w:sz w:val="22"/>
                <w:szCs w:val="22"/>
              </w:rPr>
            </w:pPr>
            <w:r w:rsidRPr="00B65825">
              <w:rPr>
                <w:sz w:val="22"/>
                <w:szCs w:val="22"/>
              </w:rPr>
              <w:t>Lunch Break</w:t>
            </w:r>
            <w:r>
              <w:rPr>
                <w:sz w:val="22"/>
                <w:szCs w:val="22"/>
              </w:rPr>
              <w:t xml:space="preserve"> </w:t>
            </w:r>
            <w:r w:rsidRPr="009A740B">
              <w:rPr>
                <w:rStyle w:val="Heading2Char"/>
                <w:color w:val="FF0000"/>
              </w:rPr>
              <w:t xml:space="preserve">Orchid </w:t>
            </w:r>
            <w:r>
              <w:rPr>
                <w:rStyle w:val="Heading2Char"/>
                <w:color w:val="FF0000"/>
              </w:rPr>
              <w:t>A</w:t>
            </w:r>
            <w:r w:rsidRPr="009A740B">
              <w:rPr>
                <w:rStyle w:val="Heading2Char"/>
                <w:color w:val="FF0000"/>
              </w:rPr>
              <w:t>&amp;</w:t>
            </w:r>
            <w:r>
              <w:rPr>
                <w:rStyle w:val="Heading2Char"/>
                <w:color w:val="FF0000"/>
              </w:rPr>
              <w:t>B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9E1F42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42"/>
              </w:rPr>
              <w:t>1:00 pm –2:00 p</w:t>
            </w:r>
            <w:r w:rsidRPr="00ED5DFD">
              <w:rPr>
                <w:spacing w:val="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AA044A" w:rsidRDefault="006325D9" w:rsidP="007149F3">
            <w:pPr>
              <w:pStyle w:val="Session"/>
              <w:jc w:val="left"/>
              <w:rPr>
                <w:sz w:val="20"/>
                <w:szCs w:val="20"/>
              </w:rPr>
            </w:pPr>
          </w:p>
          <w:p w:rsidR="006325D9" w:rsidRPr="00AA044A" w:rsidRDefault="006325D9" w:rsidP="007149F3">
            <w:pPr>
              <w:pStyle w:val="Session"/>
              <w:rPr>
                <w:b/>
                <w:sz w:val="20"/>
              </w:rPr>
            </w:pPr>
            <w:r w:rsidRPr="00AA044A">
              <w:rPr>
                <w:b/>
                <w:sz w:val="20"/>
              </w:rPr>
              <w:t>Technology Trends in Telecommunications for HR Professionals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Session"/>
              <w:jc w:val="left"/>
            </w:pPr>
          </w:p>
          <w:p w:rsidR="006325D9" w:rsidRPr="00C05330" w:rsidRDefault="006325D9" w:rsidP="007149F3">
            <w:pPr>
              <w:pStyle w:val="Session"/>
              <w:numPr>
                <w:ilvl w:val="0"/>
                <w:numId w:val="4"/>
              </w:numPr>
              <w:jc w:val="left"/>
            </w:pPr>
            <w:r>
              <w:t>Carlyle Roberts – To be confirmed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BA2A61" w:rsidRDefault="006325D9" w:rsidP="007149F3">
            <w:pPr>
              <w:pStyle w:val="Time"/>
              <w:jc w:val="center"/>
              <w:rPr>
                <w:spacing w:val="37"/>
              </w:rPr>
            </w:pPr>
            <w:r w:rsidRPr="00ED5DFD">
              <w:rPr>
                <w:spacing w:val="29"/>
              </w:rPr>
              <w:t>11:30 am – 12:0 P</w:t>
            </w:r>
            <w:r w:rsidRPr="00ED5DFD">
              <w:rPr>
                <w:spacing w:val="15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D5700D" w:rsidRDefault="006325D9" w:rsidP="007149F3">
            <w:pPr>
              <w:pStyle w:val="Presentation"/>
              <w:jc w:val="center"/>
            </w:pPr>
            <w:r w:rsidRPr="00087575">
              <w:rPr>
                <w:sz w:val="20"/>
                <w:lang w:val="en-TT"/>
              </w:rPr>
              <w:t>HR's Role in competitive and shrinking telecom markets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Pr="004E6DCA" w:rsidRDefault="006325D9" w:rsidP="007149F3">
            <w:pPr>
              <w:pStyle w:val="Presentation"/>
              <w:ind w:left="720"/>
              <w:rPr>
                <w:b w:val="0"/>
              </w:rPr>
            </w:pPr>
          </w:p>
          <w:p w:rsidR="006325D9" w:rsidRPr="00D5700D" w:rsidRDefault="006325D9" w:rsidP="007149F3">
            <w:pPr>
              <w:pStyle w:val="Presentation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Jacqueline Floro-Forde – HR Director Cable &amp; Wireless Communications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548DD4"/>
            <w:tcFitText/>
            <w:vAlign w:val="center"/>
          </w:tcPr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36"/>
              </w:rPr>
              <w:t>3:00 pm – 3:30 p</w:t>
            </w:r>
            <w:r w:rsidRPr="00ED5DFD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6325D9" w:rsidRPr="006B6AB3" w:rsidRDefault="006325D9" w:rsidP="007149F3">
            <w:pPr>
              <w:pStyle w:val="Session"/>
              <w:rPr>
                <w:b/>
                <w:sz w:val="20"/>
                <w:szCs w:val="20"/>
              </w:rPr>
            </w:pPr>
            <w:r w:rsidRPr="006B6AB3">
              <w:rPr>
                <w:b/>
                <w:sz w:val="20"/>
                <w:szCs w:val="20"/>
              </w:rPr>
              <w:t>Coffee Break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A740B">
              <w:rPr>
                <w:rStyle w:val="Heading2Char"/>
                <w:color w:val="FF0000"/>
              </w:rPr>
              <w:t>Orchid C&amp;D</w:t>
            </w:r>
          </w:p>
        </w:tc>
      </w:tr>
      <w:tr w:rsidR="006325D9" w:rsidRPr="00C05330" w:rsidTr="007149F3">
        <w:trPr>
          <w:trHeight w:val="704"/>
        </w:trPr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36"/>
              </w:rPr>
              <w:t>3:30 pm – 4:45 p</w:t>
            </w:r>
            <w:r w:rsidRPr="00ED5DFD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B2A1C7"/>
          </w:tcPr>
          <w:p w:rsidR="006325D9" w:rsidRDefault="006325D9" w:rsidP="007149F3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</w:rPr>
            </w:pPr>
            <w:r w:rsidRPr="006B6AB3">
              <w:rPr>
                <w:rFonts w:ascii="Trebuchet MS" w:hAnsi="Trebuchet MS"/>
                <w:b/>
                <w:sz w:val="20"/>
                <w:szCs w:val="20"/>
              </w:rPr>
              <w:t>Trends and Emerging Best Practices for Succession Planning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6325D9" w:rsidRPr="00617D76" w:rsidRDefault="006325D9" w:rsidP="007149F3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36"/>
              </w:rPr>
              <w:t>4:45 pm – 5:00 p</w:t>
            </w:r>
            <w:r w:rsidRPr="00ED5DFD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5A3ABE" w:rsidRDefault="006325D9" w:rsidP="007149F3">
            <w:pPr>
              <w:spacing w:before="100" w:beforeAutospacing="1" w:after="100" w:afterAutospacing="1"/>
              <w:ind w:left="1080"/>
            </w:pPr>
            <w:r>
              <w:t>Wrap Up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Session"/>
              <w:jc w:val="left"/>
            </w:pPr>
          </w:p>
          <w:p w:rsidR="006325D9" w:rsidRDefault="006325D9" w:rsidP="007149F3">
            <w:pPr>
              <w:pStyle w:val="Session"/>
              <w:numPr>
                <w:ilvl w:val="0"/>
                <w:numId w:val="4"/>
              </w:numPr>
              <w:jc w:val="left"/>
            </w:pPr>
          </w:p>
        </w:tc>
      </w:tr>
    </w:tbl>
    <w:p w:rsidR="006325D9" w:rsidRPr="006325D9" w:rsidRDefault="006325D9" w:rsidP="006325D9">
      <w:pPr>
        <w:pStyle w:val="Heading2"/>
        <w:rPr>
          <w:b w:val="0"/>
          <w:i w:val="0"/>
        </w:rPr>
      </w:pPr>
      <w:r>
        <w:t>FRIDAY 31</w:t>
      </w:r>
      <w:r>
        <w:rPr>
          <w:vertAlign w:val="superscript"/>
        </w:rPr>
        <w:t xml:space="preserve">st </w:t>
      </w:r>
      <w:r>
        <w:t xml:space="preserve">JULY, 2015 - </w:t>
      </w:r>
      <w:r w:rsidRPr="009A740B">
        <w:rPr>
          <w:rStyle w:val="Heading2Char"/>
          <w:color w:val="FF0000"/>
        </w:rPr>
        <w:t>Orchid C&amp;D</w:t>
      </w:r>
    </w:p>
    <w:tbl>
      <w:tblPr>
        <w:tblW w:w="10915" w:type="dxa"/>
        <w:tblInd w:w="-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shd w:val="clear" w:color="auto" w:fill="DDDDDD"/>
        <w:tblCellMar>
          <w:top w:w="72" w:type="dxa"/>
          <w:left w:w="115" w:type="dxa"/>
          <w:bottom w:w="72" w:type="dxa"/>
          <w:right w:w="115" w:type="dxa"/>
        </w:tblCellMar>
        <w:tblLook w:val="01E0"/>
      </w:tblPr>
      <w:tblGrid>
        <w:gridCol w:w="2153"/>
        <w:gridCol w:w="4237"/>
        <w:gridCol w:w="4519"/>
        <w:gridCol w:w="6"/>
      </w:tblGrid>
      <w:tr w:rsidR="006325D9" w:rsidRPr="00C05330" w:rsidTr="007149F3">
        <w:trPr>
          <w:gridAfter w:val="1"/>
          <w:wAfter w:w="6" w:type="dxa"/>
          <w:trHeight w:val="26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FitText/>
          </w:tcPr>
          <w:p w:rsidR="006325D9" w:rsidRPr="00B65825" w:rsidRDefault="006325D9" w:rsidP="007149F3">
            <w:pPr>
              <w:pStyle w:val="Time"/>
              <w:rPr>
                <w:spacing w:val="37"/>
              </w:rPr>
            </w:pPr>
            <w:r w:rsidRPr="00735CB1">
              <w:rPr>
                <w:spacing w:val="167"/>
              </w:rPr>
              <w:t>SCHEDUL</w:t>
            </w:r>
            <w:r w:rsidRPr="00735CB1">
              <w:rPr>
                <w:spacing w:val="3"/>
              </w:rPr>
              <w:t>E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6325D9" w:rsidRDefault="006325D9" w:rsidP="007149F3">
            <w:pPr>
              <w:jc w:val="center"/>
            </w:pPr>
            <w:r>
              <w:t xml:space="preserve">TOPIC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6325D9" w:rsidRDefault="006325D9" w:rsidP="007149F3">
            <w:pPr>
              <w:jc w:val="center"/>
            </w:pPr>
            <w:r>
              <w:t>SPEAKER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C05330" w:rsidRDefault="006325D9" w:rsidP="007149F3">
            <w:pPr>
              <w:pStyle w:val="Time"/>
              <w:jc w:val="center"/>
            </w:pPr>
            <w:r w:rsidRPr="00ED5DFD">
              <w:rPr>
                <w:spacing w:val="30"/>
              </w:rPr>
              <w:t>9:00 am – 10:00 a</w:t>
            </w:r>
            <w:r w:rsidRPr="00ED5DFD">
              <w:rPr>
                <w:spacing w:val="3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B61E96" w:rsidRDefault="006325D9" w:rsidP="007149F3">
            <w:pPr>
              <w:spacing w:before="100" w:beforeAutospacing="1" w:after="100" w:afterAutospacing="1"/>
              <w:ind w:left="162"/>
              <w:jc w:val="center"/>
              <w:rPr>
                <w:lang w:val="en-TT"/>
              </w:rPr>
            </w:pPr>
            <w:r>
              <w:rPr>
                <w:lang w:val="en-TT"/>
              </w:rPr>
              <w:t>Workplace Mentoring &amp; Coaching Programs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Pr="005A3ABE" w:rsidRDefault="006325D9" w:rsidP="007149F3">
            <w:pPr>
              <w:pStyle w:val="Session"/>
              <w:ind w:left="720"/>
              <w:jc w:val="left"/>
              <w:rPr>
                <w:b/>
              </w:rPr>
            </w:pPr>
          </w:p>
          <w:p w:rsidR="006325D9" w:rsidRPr="00C05330" w:rsidRDefault="006325D9" w:rsidP="007149F3">
            <w:pPr>
              <w:pStyle w:val="Session"/>
              <w:numPr>
                <w:ilvl w:val="0"/>
                <w:numId w:val="4"/>
              </w:numPr>
              <w:ind w:left="-2557" w:firstLine="810"/>
            </w:pPr>
            <w:r>
              <w:t>Bahamas HR Association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548DD4"/>
            <w:tcFitText/>
            <w:vAlign w:val="center"/>
          </w:tcPr>
          <w:p w:rsidR="006325D9" w:rsidRPr="00BA2A61" w:rsidRDefault="006325D9" w:rsidP="007149F3">
            <w:pPr>
              <w:pStyle w:val="Time"/>
              <w:jc w:val="center"/>
              <w:rPr>
                <w:spacing w:val="37"/>
              </w:rPr>
            </w:pPr>
            <w:r w:rsidRPr="00ED5DFD">
              <w:rPr>
                <w:spacing w:val="23"/>
              </w:rPr>
              <w:t>10:00 am – 10:30 a</w:t>
            </w:r>
            <w:r w:rsidRPr="00ED5DFD">
              <w:rPr>
                <w:spacing w:val="15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6325D9" w:rsidRDefault="006325D9" w:rsidP="007149F3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740B">
              <w:rPr>
                <w:rStyle w:val="Heading2Char"/>
                <w:color w:val="FF0000"/>
              </w:rPr>
              <w:t>Orchid C&amp;D</w:t>
            </w:r>
          </w:p>
          <w:p w:rsidR="006325D9" w:rsidRPr="00B65825" w:rsidRDefault="006325D9" w:rsidP="007149F3">
            <w:pPr>
              <w:pStyle w:val="Session"/>
              <w:rPr>
                <w:b/>
                <w:sz w:val="22"/>
                <w:szCs w:val="22"/>
              </w:rPr>
            </w:pP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C05330" w:rsidRDefault="006325D9" w:rsidP="007149F3">
            <w:pPr>
              <w:pStyle w:val="Time"/>
              <w:jc w:val="center"/>
            </w:pPr>
            <w:r w:rsidRPr="00ED5DFD">
              <w:rPr>
                <w:spacing w:val="23"/>
              </w:rPr>
              <w:t>10:30 am - 11:30 p</w:t>
            </w:r>
            <w:r w:rsidRPr="00ED5DFD"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B61E96" w:rsidRDefault="006325D9" w:rsidP="007149F3">
            <w:pPr>
              <w:spacing w:before="100" w:beforeAutospacing="1" w:after="100" w:afterAutospacing="1"/>
              <w:ind w:left="162"/>
              <w:rPr>
                <w:lang w:val="en-TT"/>
              </w:rPr>
            </w:pPr>
            <w:r>
              <w:rPr>
                <w:lang w:val="en-TT"/>
              </w:rPr>
              <w:t>“Securing Your Workforce”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Presentation"/>
              <w:ind w:left="720"/>
            </w:pPr>
          </w:p>
          <w:p w:rsidR="006325D9" w:rsidRPr="0090464D" w:rsidRDefault="006325D9" w:rsidP="007149F3">
            <w:pPr>
              <w:pStyle w:val="Presentation"/>
              <w:numPr>
                <w:ilvl w:val="0"/>
                <w:numId w:val="3"/>
              </w:numPr>
              <w:ind w:left="413"/>
              <w:rPr>
                <w:b w:val="0"/>
              </w:rPr>
            </w:pPr>
            <w:r w:rsidRPr="0090464D">
              <w:rPr>
                <w:b w:val="0"/>
              </w:rPr>
              <w:t>Anthony Rocheford</w:t>
            </w:r>
          </w:p>
          <w:p w:rsidR="006325D9" w:rsidRPr="0090464D" w:rsidRDefault="006325D9" w:rsidP="007149F3">
            <w:pPr>
              <w:pStyle w:val="Presentation"/>
              <w:ind w:left="413"/>
              <w:rPr>
                <w:b w:val="0"/>
                <w:sz w:val="16"/>
                <w:szCs w:val="16"/>
              </w:rPr>
            </w:pPr>
            <w:r w:rsidRPr="0090464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General Manager/Safety Management Specialist </w:t>
            </w:r>
            <w:r w:rsidRPr="0090464D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br/>
              <w:t>B.A.G. Consulting Ltd.</w:t>
            </w:r>
          </w:p>
          <w:p w:rsidR="006325D9" w:rsidRPr="00C05330" w:rsidRDefault="006325D9" w:rsidP="007149F3">
            <w:pPr>
              <w:pStyle w:val="Presentation"/>
              <w:ind w:left="720"/>
            </w:pP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90464D" w:rsidRDefault="006325D9" w:rsidP="007149F3">
            <w:pPr>
              <w:pStyle w:val="Time"/>
              <w:jc w:val="center"/>
              <w:rPr>
                <w:spacing w:val="29"/>
              </w:rPr>
            </w:pPr>
            <w:r w:rsidRPr="00ED5DFD">
              <w:rPr>
                <w:spacing w:val="53"/>
              </w:rPr>
              <w:t>11:30am – 12:1</w:t>
            </w:r>
            <w:r w:rsidRPr="00ED5DFD">
              <w:rPr>
                <w:spacing w:val="1"/>
              </w:rPr>
              <w:t>5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Default="006325D9" w:rsidP="007149F3">
            <w:pPr>
              <w:spacing w:before="100" w:beforeAutospacing="1" w:after="100" w:afterAutospacing="1"/>
              <w:ind w:left="162"/>
              <w:rPr>
                <w:lang w:val="en-TT"/>
              </w:rPr>
            </w:pPr>
            <w:r>
              <w:rPr>
                <w:lang w:val="en-TT"/>
              </w:rPr>
              <w:t>Digitalization of HR – The SETAR Experience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Presentation"/>
              <w:ind w:left="773"/>
            </w:pPr>
          </w:p>
          <w:p w:rsidR="006325D9" w:rsidRPr="0090464D" w:rsidRDefault="006325D9" w:rsidP="006325D9">
            <w:pPr>
              <w:pStyle w:val="Presentation"/>
              <w:numPr>
                <w:ilvl w:val="0"/>
                <w:numId w:val="20"/>
              </w:numPr>
              <w:ind w:left="413"/>
              <w:rPr>
                <w:b w:val="0"/>
              </w:rPr>
            </w:pPr>
            <w:r w:rsidRPr="0090464D">
              <w:rPr>
                <w:b w:val="0"/>
              </w:rPr>
              <w:t>Christel</w:t>
            </w:r>
            <w:r>
              <w:rPr>
                <w:b w:val="0"/>
              </w:rPr>
              <w:t xml:space="preserve"> Croes – Training Mgr. SETAR N.V.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90464D" w:rsidRDefault="006325D9" w:rsidP="007149F3">
            <w:pPr>
              <w:pStyle w:val="Time"/>
              <w:jc w:val="center"/>
              <w:rPr>
                <w:spacing w:val="29"/>
              </w:rPr>
            </w:pPr>
            <w:r w:rsidRPr="00ED5DFD">
              <w:rPr>
                <w:spacing w:val="29"/>
              </w:rPr>
              <w:t>12:15 pm – 1:00 p</w:t>
            </w:r>
            <w:r w:rsidRPr="00ED5DFD"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Default="006325D9" w:rsidP="007149F3">
            <w:pPr>
              <w:spacing w:before="100" w:beforeAutospacing="1" w:after="100" w:afterAutospacing="1"/>
              <w:ind w:left="162"/>
              <w:rPr>
                <w:lang w:val="en-TT"/>
              </w:rPr>
            </w:pPr>
            <w:r>
              <w:rPr>
                <w:lang w:val="en-TT"/>
              </w:rPr>
              <w:t>SYBVEN – Topic to be confirmed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Presentation"/>
              <w:ind w:left="413"/>
            </w:pPr>
          </w:p>
          <w:p w:rsidR="006325D9" w:rsidRPr="0090464D" w:rsidRDefault="006325D9" w:rsidP="006325D9">
            <w:pPr>
              <w:pStyle w:val="Presentation"/>
              <w:numPr>
                <w:ilvl w:val="0"/>
                <w:numId w:val="20"/>
              </w:numPr>
              <w:ind w:left="413"/>
              <w:rPr>
                <w:b w:val="0"/>
              </w:rPr>
            </w:pPr>
            <w:r w:rsidRPr="0090464D">
              <w:rPr>
                <w:b w:val="0"/>
              </w:rPr>
              <w:t>Thomas Garcia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C2D69B"/>
            <w:tcFitText/>
            <w:vAlign w:val="center"/>
          </w:tcPr>
          <w:p w:rsidR="006325D9" w:rsidRPr="005A3ABE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36"/>
              </w:rPr>
              <w:t>1:00 pm – 2:00 p</w:t>
            </w:r>
            <w:r w:rsidRPr="00ED5DFD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C2D69B"/>
            <w:vAlign w:val="center"/>
          </w:tcPr>
          <w:p w:rsidR="006325D9" w:rsidRDefault="006325D9" w:rsidP="007149F3">
            <w:pPr>
              <w:pStyle w:val="Presentation"/>
              <w:jc w:val="center"/>
              <w:rPr>
                <w:sz w:val="22"/>
                <w:szCs w:val="22"/>
              </w:rPr>
            </w:pPr>
            <w:r w:rsidRPr="00B65825">
              <w:rPr>
                <w:sz w:val="22"/>
                <w:szCs w:val="22"/>
              </w:rPr>
              <w:t>Lunch Break</w:t>
            </w:r>
          </w:p>
          <w:p w:rsidR="006325D9" w:rsidRPr="009D185E" w:rsidRDefault="006325D9" w:rsidP="007149F3">
            <w:pPr>
              <w:pStyle w:val="Presentation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9D185E">
              <w:rPr>
                <w:rStyle w:val="Heading2Char"/>
                <w:b/>
                <w:color w:val="FF0000"/>
              </w:rPr>
              <w:t>Orchid A&amp;B</w:t>
            </w:r>
            <w:r w:rsidRPr="009D185E">
              <w:rPr>
                <w:b w:val="0"/>
                <w:color w:val="FF0000"/>
                <w:sz w:val="22"/>
                <w:szCs w:val="22"/>
              </w:rPr>
              <w:t xml:space="preserve"> 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ED5DFD" w:rsidRDefault="006325D9" w:rsidP="007149F3">
            <w:pPr>
              <w:pStyle w:val="Time"/>
              <w:jc w:val="center"/>
              <w:rPr>
                <w:spacing w:val="0"/>
              </w:rPr>
            </w:pPr>
            <w:r w:rsidRPr="00ED5DFD">
              <w:rPr>
                <w:spacing w:val="36"/>
              </w:rPr>
              <w:t>2:00 pm – 2:30 p</w:t>
            </w:r>
            <w:r w:rsidRPr="00ED5DFD">
              <w:rPr>
                <w:spacing w:val="11"/>
              </w:rPr>
              <w:t>m</w:t>
            </w:r>
          </w:p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</w:p>
        </w:tc>
        <w:tc>
          <w:tcPr>
            <w:tcW w:w="8762" w:type="dxa"/>
            <w:gridSpan w:val="3"/>
            <w:vMerge w:val="restart"/>
            <w:shd w:val="clear" w:color="auto" w:fill="B2A1C7"/>
            <w:vAlign w:val="center"/>
          </w:tcPr>
          <w:p w:rsidR="006325D9" w:rsidRPr="006B6AB3" w:rsidRDefault="006325D9" w:rsidP="007149F3">
            <w:pPr>
              <w:pStyle w:val="ListParagraph"/>
              <w:contextualSpacing w:val="0"/>
              <w:rPr>
                <w:rFonts w:ascii="Trebuchet MS" w:hAnsi="Trebuchet MS"/>
                <w:b/>
                <w:sz w:val="20"/>
                <w:szCs w:val="20"/>
              </w:rPr>
            </w:pPr>
            <w:r w:rsidRPr="006B6AB3">
              <w:rPr>
                <w:rFonts w:ascii="Trebuchet MS" w:hAnsi="Trebuchet MS"/>
                <w:b/>
                <w:sz w:val="20"/>
                <w:szCs w:val="20"/>
              </w:rPr>
              <w:t>Quantifying and Connecting the ROI and Financial Impact of an Engaged Workforce</w:t>
            </w:r>
          </w:p>
          <w:p w:rsidR="006325D9" w:rsidRPr="00994DFE" w:rsidRDefault="006325D9" w:rsidP="007149F3">
            <w:pPr>
              <w:spacing w:before="100" w:beforeAutospacing="1" w:after="100" w:afterAutospacing="1"/>
              <w:rPr>
                <w:lang w:val="en-TT"/>
              </w:rPr>
            </w:pPr>
            <w:r>
              <w:rPr>
                <w:lang w:val="en-TT"/>
              </w:rPr>
              <w:t>Awaiting speaker confirmation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ED5DFD" w:rsidRDefault="006325D9" w:rsidP="007149F3">
            <w:pPr>
              <w:pStyle w:val="Time"/>
              <w:jc w:val="center"/>
              <w:rPr>
                <w:spacing w:val="0"/>
              </w:rPr>
            </w:pPr>
            <w:r w:rsidRPr="00ED5DFD">
              <w:rPr>
                <w:spacing w:val="36"/>
              </w:rPr>
              <w:t>2:30 pm – 3:30 p</w:t>
            </w:r>
            <w:r w:rsidRPr="00ED5DFD">
              <w:rPr>
                <w:spacing w:val="11"/>
              </w:rPr>
              <w:t>m</w:t>
            </w:r>
          </w:p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</w:p>
        </w:tc>
        <w:tc>
          <w:tcPr>
            <w:tcW w:w="8762" w:type="dxa"/>
            <w:gridSpan w:val="3"/>
            <w:vMerge/>
            <w:shd w:val="clear" w:color="auto" w:fill="B2A1C7"/>
            <w:vAlign w:val="center"/>
          </w:tcPr>
          <w:p w:rsidR="006325D9" w:rsidRPr="00C05330" w:rsidRDefault="006325D9" w:rsidP="007149F3">
            <w:pPr>
              <w:pStyle w:val="Session"/>
              <w:jc w:val="left"/>
            </w:pPr>
          </w:p>
        </w:tc>
      </w:tr>
      <w:tr w:rsidR="006325D9" w:rsidRPr="00C05330" w:rsidTr="007149F3">
        <w:tc>
          <w:tcPr>
            <w:tcW w:w="2153" w:type="dxa"/>
            <w:shd w:val="clear" w:color="auto" w:fill="548DD4"/>
            <w:tcFitText/>
            <w:vAlign w:val="center"/>
          </w:tcPr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3:30 pm – 4:00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548DD4"/>
            <w:vAlign w:val="center"/>
          </w:tcPr>
          <w:p w:rsidR="006325D9" w:rsidRDefault="006325D9" w:rsidP="007149F3">
            <w:pPr>
              <w:pStyle w:val="Session"/>
              <w:rPr>
                <w:b/>
                <w:sz w:val="22"/>
                <w:szCs w:val="22"/>
              </w:rPr>
            </w:pPr>
            <w:r w:rsidRPr="00B65825">
              <w:rPr>
                <w:b/>
                <w:sz w:val="22"/>
                <w:szCs w:val="22"/>
              </w:rPr>
              <w:t>Coffee Break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740B">
              <w:rPr>
                <w:rStyle w:val="Heading2Char"/>
                <w:color w:val="FF0000"/>
              </w:rPr>
              <w:t>Orchid C&amp;D</w:t>
            </w:r>
          </w:p>
          <w:p w:rsidR="006325D9" w:rsidRPr="00B65825" w:rsidRDefault="006325D9" w:rsidP="007149F3">
            <w:pPr>
              <w:pStyle w:val="Session"/>
              <w:rPr>
                <w:b/>
                <w:sz w:val="22"/>
                <w:szCs w:val="22"/>
              </w:rPr>
            </w:pP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36"/>
              </w:rPr>
              <w:t>4:00 pm – 4:30 p</w:t>
            </w:r>
            <w:r w:rsidRPr="00ED5DFD">
              <w:rPr>
                <w:spacing w:val="11"/>
              </w:rPr>
              <w:t>m</w:t>
            </w:r>
          </w:p>
        </w:tc>
        <w:tc>
          <w:tcPr>
            <w:tcW w:w="8762" w:type="dxa"/>
            <w:gridSpan w:val="3"/>
            <w:shd w:val="clear" w:color="auto" w:fill="B2A1C7"/>
            <w:vAlign w:val="center"/>
          </w:tcPr>
          <w:p w:rsidR="006325D9" w:rsidRPr="006B6AB3" w:rsidRDefault="006325D9" w:rsidP="007149F3">
            <w:pPr>
              <w:spacing w:before="100" w:beforeAutospacing="1" w:after="100" w:afterAutospacing="1"/>
              <w:rPr>
                <w:rFonts w:ascii="Trebuchet MS" w:hAnsi="Trebuchet MS"/>
                <w:b/>
                <w:sz w:val="20"/>
                <w:szCs w:val="20"/>
                <w:lang w:val="en-TT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en-TT"/>
              </w:rPr>
              <w:t xml:space="preserve"> TBD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33190D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962EB9">
              <w:rPr>
                <w:spacing w:val="36"/>
              </w:rPr>
              <w:t>4:30 pm – 5:00 p</w:t>
            </w:r>
            <w:r w:rsidRPr="00962EB9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D018E6" w:rsidRDefault="006325D9" w:rsidP="007149F3">
            <w:pPr>
              <w:pStyle w:val="Session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plan for moving forward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Session"/>
              <w:jc w:val="left"/>
            </w:pPr>
          </w:p>
          <w:p w:rsidR="006325D9" w:rsidRDefault="006325D9" w:rsidP="006325D9">
            <w:pPr>
              <w:pStyle w:val="Session"/>
              <w:numPr>
                <w:ilvl w:val="0"/>
                <w:numId w:val="20"/>
              </w:numPr>
              <w:ind w:left="413"/>
              <w:jc w:val="left"/>
            </w:pPr>
            <w:r>
              <w:t>M. Ian Blanchard CILC ActionCOACH</w:t>
            </w:r>
          </w:p>
        </w:tc>
      </w:tr>
      <w:tr w:rsidR="006325D9" w:rsidRPr="00C05330" w:rsidTr="007149F3">
        <w:tc>
          <w:tcPr>
            <w:tcW w:w="2153" w:type="dxa"/>
            <w:shd w:val="clear" w:color="auto" w:fill="DDDDDD"/>
            <w:tcFitText/>
            <w:vAlign w:val="center"/>
          </w:tcPr>
          <w:p w:rsidR="006325D9" w:rsidRPr="005551FC" w:rsidRDefault="006325D9" w:rsidP="007149F3">
            <w:pPr>
              <w:pStyle w:val="Time"/>
              <w:jc w:val="center"/>
              <w:rPr>
                <w:spacing w:val="36"/>
              </w:rPr>
            </w:pPr>
            <w:r w:rsidRPr="00ED5DFD">
              <w:rPr>
                <w:spacing w:val="36"/>
              </w:rPr>
              <w:t>5:00 pm – 5:30 p</w:t>
            </w:r>
            <w:r w:rsidRPr="00ED5DFD">
              <w:rPr>
                <w:spacing w:val="11"/>
              </w:rPr>
              <w:t>m</w:t>
            </w:r>
          </w:p>
        </w:tc>
        <w:tc>
          <w:tcPr>
            <w:tcW w:w="4237" w:type="dxa"/>
            <w:shd w:val="clear" w:color="auto" w:fill="DDDDDD"/>
            <w:vAlign w:val="center"/>
          </w:tcPr>
          <w:p w:rsidR="006325D9" w:rsidRPr="00352A39" w:rsidRDefault="006325D9" w:rsidP="007149F3">
            <w:pPr>
              <w:pStyle w:val="Session"/>
              <w:rPr>
                <w:b/>
                <w:sz w:val="20"/>
              </w:rPr>
            </w:pPr>
            <w:r w:rsidRPr="00352A39">
              <w:rPr>
                <w:b/>
                <w:sz w:val="20"/>
              </w:rPr>
              <w:t>Wrap-Up Including presentation of Certificates and Group Photo</w:t>
            </w:r>
          </w:p>
        </w:tc>
        <w:tc>
          <w:tcPr>
            <w:tcW w:w="4525" w:type="dxa"/>
            <w:gridSpan w:val="2"/>
            <w:shd w:val="clear" w:color="auto" w:fill="DDDDDD"/>
          </w:tcPr>
          <w:p w:rsidR="006325D9" w:rsidRDefault="006325D9" w:rsidP="007149F3">
            <w:pPr>
              <w:pStyle w:val="Session"/>
              <w:jc w:val="left"/>
            </w:pPr>
          </w:p>
          <w:p w:rsidR="006325D9" w:rsidRDefault="006325D9" w:rsidP="007149F3">
            <w:pPr>
              <w:pStyle w:val="Session"/>
              <w:numPr>
                <w:ilvl w:val="0"/>
                <w:numId w:val="3"/>
              </w:numPr>
              <w:ind w:left="413"/>
              <w:jc w:val="left"/>
            </w:pPr>
            <w:r>
              <w:t xml:space="preserve">M. Ian Blanchard, </w:t>
            </w:r>
            <w:r w:rsidRPr="00DE7F3D">
              <w:t>CILC ActionCOACH</w:t>
            </w:r>
          </w:p>
        </w:tc>
      </w:tr>
    </w:tbl>
    <w:p w:rsidR="00231D7A" w:rsidRDefault="00231D7A" w:rsidP="00231D7A">
      <w:pPr>
        <w:rPr>
          <w:lang w:val="en-TT"/>
        </w:rPr>
      </w:pPr>
      <w:r>
        <w:br w:type="page"/>
      </w:r>
    </w:p>
    <w:p w:rsidR="00231D7A" w:rsidRPr="00000678" w:rsidRDefault="00231D7A" w:rsidP="00B9691D">
      <w:pPr>
        <w:spacing w:after="0" w:line="240" w:lineRule="auto"/>
        <w:jc w:val="center"/>
        <w:rPr>
          <w:b/>
        </w:rPr>
      </w:pPr>
      <w:r w:rsidRPr="00000678">
        <w:rPr>
          <w:b/>
        </w:rPr>
        <w:t>CANTO – 2</w:t>
      </w:r>
      <w:r w:rsidRPr="00000678">
        <w:rPr>
          <w:b/>
          <w:vertAlign w:val="superscript"/>
        </w:rPr>
        <w:t>nd</w:t>
      </w:r>
      <w:r w:rsidRPr="00000678">
        <w:rPr>
          <w:b/>
        </w:rPr>
        <w:t xml:space="preserve"> Annual Marketing Forum</w:t>
      </w:r>
    </w:p>
    <w:p w:rsidR="00231D7A" w:rsidRPr="003D741B" w:rsidRDefault="00231D7A" w:rsidP="00B9691D">
      <w:pPr>
        <w:spacing w:after="0" w:line="240" w:lineRule="auto"/>
        <w:jc w:val="center"/>
        <w:rPr>
          <w:b/>
          <w:i/>
        </w:rPr>
      </w:pPr>
      <w:r w:rsidRPr="003D741B">
        <w:rPr>
          <w:b/>
          <w:i/>
        </w:rPr>
        <w:t>“Customer Experience Management to Increase Loyalty and Profitability”</w:t>
      </w:r>
    </w:p>
    <w:p w:rsidR="00231D7A" w:rsidRDefault="009A740B" w:rsidP="00B9691D">
      <w:pPr>
        <w:spacing w:after="0" w:line="240" w:lineRule="auto"/>
        <w:jc w:val="center"/>
        <w:rPr>
          <w:b/>
        </w:rPr>
      </w:pPr>
      <w:r>
        <w:rPr>
          <w:b/>
        </w:rPr>
        <w:t>Agenda – First Draft</w:t>
      </w:r>
    </w:p>
    <w:p w:rsidR="009A740B" w:rsidRDefault="00CA6866" w:rsidP="00B9691D">
      <w:pPr>
        <w:spacing w:after="0"/>
        <w:rPr>
          <w:b/>
        </w:rPr>
      </w:pPr>
      <w:r>
        <w:rPr>
          <w:b/>
        </w:rPr>
        <w:t>July 30</w:t>
      </w:r>
      <w:r w:rsidRPr="00CA6866">
        <w:rPr>
          <w:b/>
          <w:vertAlign w:val="superscript"/>
        </w:rPr>
        <w:t>th</w:t>
      </w:r>
      <w:r>
        <w:rPr>
          <w:b/>
        </w:rPr>
        <w:t xml:space="preserve">, </w:t>
      </w:r>
      <w:r w:rsidR="009A740B" w:rsidRPr="00000678">
        <w:rPr>
          <w:b/>
        </w:rPr>
        <w:t>2015</w:t>
      </w:r>
      <w:r w:rsidR="009A740B">
        <w:rPr>
          <w:b/>
        </w:rPr>
        <w:t xml:space="preserve"> – </w:t>
      </w:r>
      <w:r w:rsidR="009A740B" w:rsidRPr="009A740B">
        <w:rPr>
          <w:b/>
          <w:color w:val="FF0000"/>
        </w:rPr>
        <w:t>Monroe</w:t>
      </w:r>
      <w:r w:rsidR="009A740B">
        <w:rPr>
          <w:b/>
        </w:rPr>
        <w:t xml:space="preserve"> </w:t>
      </w:r>
    </w:p>
    <w:tbl>
      <w:tblPr>
        <w:tblStyle w:val="TableGrid"/>
        <w:tblW w:w="4951" w:type="pct"/>
        <w:tblLook w:val="04A0"/>
      </w:tblPr>
      <w:tblGrid>
        <w:gridCol w:w="6791"/>
        <w:gridCol w:w="1324"/>
        <w:gridCol w:w="2169"/>
      </w:tblGrid>
      <w:tr w:rsidR="00B9691D" w:rsidRPr="00A6300E" w:rsidTr="00B44D16">
        <w:trPr>
          <w:trHeight w:val="368"/>
        </w:trPr>
        <w:tc>
          <w:tcPr>
            <w:tcW w:w="3185" w:type="pct"/>
          </w:tcPr>
          <w:p w:rsidR="00B9691D" w:rsidRDefault="00B9691D" w:rsidP="00B44D1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Day 1: July 30</w:t>
            </w:r>
            <w:r w:rsidRPr="00A6300E">
              <w:rPr>
                <w:rFonts w:ascii="Garamond" w:hAnsi="Garamond"/>
                <w:b/>
                <w:vertAlign w:val="superscript"/>
              </w:rPr>
              <w:t>th</w:t>
            </w:r>
            <w:r w:rsidRPr="00A6300E">
              <w:rPr>
                <w:rFonts w:ascii="Garamond" w:hAnsi="Garamond"/>
                <w:b/>
              </w:rPr>
              <w:t xml:space="preserve"> – 8:30 am – 5:00 pm</w:t>
            </w:r>
          </w:p>
          <w:p w:rsidR="00B9691D" w:rsidRPr="00A6300E" w:rsidRDefault="00B9691D" w:rsidP="00B44D1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Monroe Meeting Room</w:t>
            </w:r>
            <w:r w:rsidRPr="00A6300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>Mn</w:t>
            </w:r>
          </w:p>
        </w:tc>
        <w:tc>
          <w:tcPr>
            <w:tcW w:w="702" w:type="pct"/>
          </w:tcPr>
          <w:p w:rsidR="00B9691D" w:rsidRPr="00A6300E" w:rsidRDefault="00B9691D" w:rsidP="00B44D16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Time Frame</w:t>
            </w:r>
          </w:p>
        </w:tc>
        <w:tc>
          <w:tcPr>
            <w:tcW w:w="1113" w:type="pct"/>
          </w:tcPr>
          <w:p w:rsidR="00B9691D" w:rsidRPr="00A6300E" w:rsidRDefault="00B9691D" w:rsidP="00B44D16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B9691D" w:rsidRPr="00A6300E" w:rsidTr="00B44D16">
        <w:tc>
          <w:tcPr>
            <w:tcW w:w="3185" w:type="pct"/>
          </w:tcPr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Opening Remarks from the Chair – Melissa Harris, President, Telecom Training Corporation (Confirmed)</w:t>
            </w:r>
          </w:p>
        </w:tc>
        <w:tc>
          <w:tcPr>
            <w:tcW w:w="702" w:type="pct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10 minutes</w:t>
            </w:r>
          </w:p>
        </w:tc>
        <w:tc>
          <w:tcPr>
            <w:tcW w:w="1113" w:type="pct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9:00 am – 9:10 am</w:t>
            </w:r>
          </w:p>
        </w:tc>
      </w:tr>
      <w:tr w:rsidR="00B9691D" w:rsidRPr="00A6300E" w:rsidTr="00B44D16">
        <w:tc>
          <w:tcPr>
            <w:tcW w:w="3185" w:type="pct"/>
          </w:tcPr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Welcome Address – Julian Wilkins, Head of Group Telecoms Public Policy, Digicel and Chairman of CANTO (Confirmed)</w:t>
            </w:r>
          </w:p>
        </w:tc>
        <w:tc>
          <w:tcPr>
            <w:tcW w:w="702" w:type="pct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10 minutes</w:t>
            </w:r>
          </w:p>
        </w:tc>
        <w:tc>
          <w:tcPr>
            <w:tcW w:w="1113" w:type="pct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9:10 am – 9:20 am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</w:rPr>
              <w:t>Presentation 1(CASE STUDY) – Mariano Legaz, Florida Region President, Verizon (Confirmed)</w:t>
            </w:r>
          </w:p>
          <w:p w:rsidR="00B9691D" w:rsidRPr="00A6300E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“</w:t>
            </w:r>
            <w:r w:rsidRPr="00A6300E">
              <w:rPr>
                <w:rFonts w:ascii="Garamond" w:hAnsi="Garamond" w:cs="Times New Roman"/>
                <w:i/>
              </w:rPr>
              <w:t xml:space="preserve">How </w:t>
            </w:r>
            <w:r w:rsidRPr="00A6300E">
              <w:rPr>
                <w:rFonts w:ascii="Garamond" w:hAnsi="Garamond" w:cs="Times New Roman"/>
                <w:bCs/>
                <w:i/>
              </w:rPr>
              <w:t xml:space="preserve">Verizon </w:t>
            </w:r>
            <w:r w:rsidRPr="00A6300E">
              <w:rPr>
                <w:rFonts w:ascii="Garamond" w:hAnsi="Garamond" w:cs="Times New Roman"/>
                <w:i/>
              </w:rPr>
              <w:t>Creates Winning Propositions That Deliver Value To Both The Business And The Customer</w:t>
            </w:r>
            <w:r w:rsidRPr="00A6300E">
              <w:rPr>
                <w:rFonts w:ascii="Garamond" w:hAnsi="Garamond" w:cs="Times New Roman"/>
                <w:bCs/>
                <w:i/>
              </w:rPr>
              <w:t>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9:20 am – 10:05 am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AEEF3" w:themeFill="accent5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Speed Networking Session (Interactive Activity to Meet As Many Attendees as Possible)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10:05 am – 10:35 am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10:35 am – 11:05 am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color w:val="auto"/>
              </w:rPr>
            </w:pPr>
            <w:r w:rsidRPr="00A6300E">
              <w:rPr>
                <w:rFonts w:ascii="Garamond" w:hAnsi="Garamond" w:cs="Times New Roman"/>
              </w:rPr>
              <w:t xml:space="preserve">Presentation 2 </w:t>
            </w:r>
            <w:r w:rsidRPr="00A6300E">
              <w:rPr>
                <w:rFonts w:ascii="Garamond" w:hAnsi="Garamond" w:cs="Times New Roman"/>
                <w:color w:val="auto"/>
              </w:rPr>
              <w:t xml:space="preserve">- Rolando Oliver, Title TBD, Alcatel-Lucent </w:t>
            </w:r>
            <w:r>
              <w:rPr>
                <w:rFonts w:ascii="Garamond" w:hAnsi="Garamond" w:cs="Times New Roman"/>
                <w:color w:val="auto"/>
              </w:rPr>
              <w:t>(</w:t>
            </w:r>
            <w:r w:rsidRPr="00A6300E">
              <w:rPr>
                <w:rFonts w:ascii="Garamond" w:hAnsi="Garamond" w:cs="Times New Roman"/>
                <w:color w:val="auto"/>
              </w:rPr>
              <w:t xml:space="preserve">Confirmed) </w:t>
            </w:r>
          </w:p>
          <w:p w:rsidR="00B9691D" w:rsidRPr="00A6300E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  <w:color w:val="auto"/>
              </w:rPr>
              <w:t>Topic TBD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11:05 am – 11:50 am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Default="00B9691D" w:rsidP="00B9691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Presentation 3 – Dionne Chamberlain Miranda, Managing Director/Lead Consultant, Chamberlain Consulting (Former Chief Customer Service Officer of Belize Telemedia)</w:t>
            </w:r>
          </w:p>
          <w:p w:rsidR="00B9691D" w:rsidRPr="00FB0DA4" w:rsidRDefault="00B9691D" w:rsidP="00B44D16">
            <w:pPr>
              <w:ind w:left="36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“Inspiring Employee Happiness and Engagement to Build a Customer Focused Culture and Wow Your Customers”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11:50 am – 12:35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  <w:r w:rsidR="00E37D8C">
              <w:rPr>
                <w:rFonts w:ascii="Garamond" w:hAnsi="Garamond" w:cs="Times New Roman"/>
                <w:b/>
                <w:bCs/>
              </w:rPr>
              <w:t xml:space="preserve"> – Tutt</w:t>
            </w:r>
            <w:r>
              <w:rPr>
                <w:rFonts w:ascii="Garamond" w:hAnsi="Garamond" w:cs="Times New Roman"/>
                <w:b/>
                <w:bCs/>
              </w:rPr>
              <w:t>le South Meeting Room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12:35 pm – 1:35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FB0DA4" w:rsidRDefault="00B9691D" w:rsidP="00B9691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FB0DA4">
              <w:rPr>
                <w:rFonts w:ascii="Garamond" w:hAnsi="Garamond"/>
                <w:bCs/>
              </w:rPr>
              <w:t xml:space="preserve">Presentation 4(CASE STUDY) – </w:t>
            </w:r>
            <w:r w:rsidRPr="00FB0DA4">
              <w:rPr>
                <w:rFonts w:ascii="Garamond" w:hAnsi="Garamond"/>
              </w:rPr>
              <w:t>Sandeep Shashikant, Manager, Product Marketing, Frontier Communications (</w:t>
            </w:r>
            <w:r>
              <w:rPr>
                <w:rFonts w:ascii="Garamond" w:hAnsi="Garamond"/>
              </w:rPr>
              <w:t xml:space="preserve">Pending Confirmation) </w:t>
            </w:r>
          </w:p>
          <w:p w:rsidR="00B9691D" w:rsidRPr="00FB0DA4" w:rsidRDefault="00B9691D" w:rsidP="00B44D16">
            <w:pPr>
              <w:ind w:left="360"/>
              <w:rPr>
                <w:rFonts w:ascii="Garamond" w:hAnsi="Garamond"/>
                <w:i/>
                <w:color w:val="000000"/>
              </w:rPr>
            </w:pPr>
            <w:r w:rsidRPr="00FB0DA4">
              <w:rPr>
                <w:rFonts w:ascii="Garamond" w:hAnsi="Garamond"/>
                <w:i/>
              </w:rPr>
              <w:t>“How ‘Frontier Secure’ Has Reduced Churn at Frontier Communications”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FB0DA4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FB0DA4">
              <w:rPr>
                <w:rFonts w:ascii="Garamond" w:hAnsi="Garamond" w:cs="Times New Roman"/>
                <w:bCs/>
              </w:rPr>
              <w:t xml:space="preserve">45 minutes 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FB0DA4">
              <w:rPr>
                <w:rFonts w:ascii="Garamond" w:hAnsi="Garamond" w:cs="Times New Roman"/>
                <w:bCs/>
              </w:rPr>
              <w:t>1:35 pm – 2:20 pm</w:t>
            </w:r>
          </w:p>
        </w:tc>
      </w:tr>
      <w:tr w:rsidR="00B9691D" w:rsidRPr="007528AB" w:rsidTr="00B44D16">
        <w:tc>
          <w:tcPr>
            <w:tcW w:w="3185" w:type="pct"/>
            <w:shd w:val="clear" w:color="auto" w:fill="EAF1DD" w:themeFill="accent3" w:themeFillTint="33"/>
          </w:tcPr>
          <w:p w:rsidR="00B9691D" w:rsidRPr="007528AB" w:rsidRDefault="00B9691D" w:rsidP="00B9691D">
            <w:pPr>
              <w:pStyle w:val="ListParagraph"/>
              <w:numPr>
                <w:ilvl w:val="0"/>
                <w:numId w:val="8"/>
              </w:numPr>
              <w:spacing w:line="270" w:lineRule="atLeast"/>
              <w:textAlignment w:val="baseline"/>
              <w:rPr>
                <w:rFonts w:ascii="Garamond" w:hAnsi="Garamond"/>
                <w:i/>
              </w:rPr>
            </w:pPr>
            <w:r w:rsidRPr="007528AB">
              <w:rPr>
                <w:rFonts w:ascii="Garamond" w:hAnsi="Garamond"/>
              </w:rPr>
              <w:t xml:space="preserve">Presentation 5 (CASE STUDY) - Sunny Dogra, Managing Director, and Ulrich Reinecker, </w:t>
            </w:r>
            <w:r w:rsidRPr="007528AB">
              <w:rPr>
                <w:rFonts w:ascii="Garamond" w:hAnsi="Garamond"/>
                <w:bCs/>
              </w:rPr>
              <w:t xml:space="preserve">Associate Principal, </w:t>
            </w:r>
            <w:r w:rsidRPr="007528AB">
              <w:rPr>
                <w:rFonts w:ascii="Garamond" w:hAnsi="Garamond"/>
              </w:rPr>
              <w:t>Rawlings Consultants (Confirmed)</w:t>
            </w:r>
          </w:p>
          <w:p w:rsidR="00B9691D" w:rsidRPr="007528AB" w:rsidRDefault="00B9691D" w:rsidP="00B44D16">
            <w:pPr>
              <w:spacing w:line="270" w:lineRule="atLeast"/>
              <w:ind w:left="360"/>
              <w:textAlignment w:val="baseline"/>
              <w:rPr>
                <w:rFonts w:ascii="Garamond" w:hAnsi="Garamond"/>
                <w:i/>
              </w:rPr>
            </w:pPr>
            <w:r w:rsidRPr="007528AB">
              <w:rPr>
                <w:rFonts w:ascii="Garamond" w:hAnsi="Garamond"/>
              </w:rPr>
              <w:t>“</w:t>
            </w:r>
            <w:r w:rsidRPr="007528AB">
              <w:rPr>
                <w:rFonts w:ascii="Garamond" w:hAnsi="Garamond"/>
                <w:i/>
              </w:rPr>
              <w:t xml:space="preserve">Customer Experience Initiative </w:t>
            </w:r>
            <w:r w:rsidRPr="007528AB">
              <w:rPr>
                <w:rFonts w:ascii="Garamond" w:hAnsi="Garamond"/>
              </w:rPr>
              <w:t>–</w:t>
            </w:r>
            <w:r w:rsidRPr="007528AB">
              <w:rPr>
                <w:rFonts w:ascii="Garamond" w:hAnsi="Garamond"/>
                <w:i/>
              </w:rPr>
              <w:t xml:space="preserve"> Global Lessons Learnt”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7528AB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 w:rsidRPr="007528AB">
              <w:rPr>
                <w:rFonts w:ascii="Garamond" w:hAnsi="Garamond" w:cs="Times New Roman"/>
                <w:bCs/>
                <w:color w:val="auto"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7528AB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  <w:color w:val="auto"/>
              </w:rPr>
            </w:pPr>
            <w:r w:rsidRPr="007528AB">
              <w:rPr>
                <w:rFonts w:ascii="Garamond" w:hAnsi="Garamond" w:cs="Times New Roman"/>
                <w:bCs/>
                <w:color w:val="auto"/>
              </w:rPr>
              <w:t xml:space="preserve">2:20 pm – 3:05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3:</w:t>
            </w:r>
            <w:r>
              <w:rPr>
                <w:rFonts w:ascii="Garamond" w:hAnsi="Garamond" w:cs="Times New Roman"/>
                <w:bCs/>
              </w:rPr>
              <w:t>05</w:t>
            </w:r>
            <w:r w:rsidRPr="00A6300E">
              <w:rPr>
                <w:rFonts w:ascii="Garamond" w:hAnsi="Garamond" w:cs="Times New Roman"/>
                <w:bCs/>
              </w:rPr>
              <w:t xml:space="preserve"> pm – 3:</w:t>
            </w:r>
            <w:r>
              <w:rPr>
                <w:rFonts w:ascii="Garamond" w:hAnsi="Garamond" w:cs="Times New Roman"/>
                <w:bCs/>
              </w:rPr>
              <w:t>35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A6300E" w:rsidRDefault="00B9691D" w:rsidP="00B9691D">
            <w:pPr>
              <w:pStyle w:val="comlgeemailsignature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Presentation 6 - Tequea Batson Diaz, President, Visible Dreams Coaching</w:t>
            </w:r>
            <w:r>
              <w:rPr>
                <w:rFonts w:ascii="Garamond" w:hAnsi="Garamond"/>
              </w:rPr>
              <w:t>(</w:t>
            </w:r>
            <w:r w:rsidRPr="00A6300E">
              <w:rPr>
                <w:rFonts w:ascii="Garamond" w:hAnsi="Garamond"/>
              </w:rPr>
              <w:t>Former Call Center Director, Sprint</w:t>
            </w:r>
            <w:r>
              <w:rPr>
                <w:rFonts w:ascii="Garamond" w:hAnsi="Garamond"/>
              </w:rPr>
              <w:t>)</w:t>
            </w:r>
            <w:r w:rsidRPr="00A6300E">
              <w:rPr>
                <w:rFonts w:ascii="Garamond" w:hAnsi="Garamond"/>
              </w:rPr>
              <w:t xml:space="preserve"> (Confirmed)</w:t>
            </w:r>
          </w:p>
          <w:p w:rsidR="00B9691D" w:rsidRPr="00A6300E" w:rsidRDefault="00B9691D" w:rsidP="00B44D16">
            <w:pPr>
              <w:pStyle w:val="comlgeemailsignature"/>
              <w:spacing w:before="0" w:beforeAutospacing="0" w:after="0" w:afterAutospacing="0"/>
              <w:ind w:left="360"/>
              <w:rPr>
                <w:rFonts w:ascii="Garamond" w:hAnsi="Garamond"/>
                <w:i/>
              </w:rPr>
            </w:pPr>
            <w:r w:rsidRPr="00A6300E">
              <w:rPr>
                <w:rFonts w:ascii="Garamond" w:hAnsi="Garamond"/>
                <w:i/>
              </w:rPr>
              <w:t>“Empowered Employees Maximize the Customer Experience”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3:</w:t>
            </w:r>
            <w:r>
              <w:rPr>
                <w:rFonts w:ascii="Garamond" w:hAnsi="Garamond" w:cs="Times New Roman"/>
              </w:rPr>
              <w:t>35</w:t>
            </w:r>
            <w:r w:rsidRPr="00A6300E">
              <w:rPr>
                <w:rFonts w:ascii="Garamond" w:hAnsi="Garamond" w:cs="Times New Roman"/>
              </w:rPr>
              <w:t xml:space="preserve"> pm – 4:</w:t>
            </w:r>
            <w:r>
              <w:rPr>
                <w:rFonts w:ascii="Garamond" w:hAnsi="Garamond" w:cs="Times New Roman"/>
              </w:rPr>
              <w:t>20</w:t>
            </w:r>
            <w:r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7528AB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7528AB">
              <w:rPr>
                <w:rFonts w:ascii="Garamond" w:hAnsi="Garamond" w:cs="Times New Roman"/>
                <w:bCs/>
              </w:rPr>
              <w:t xml:space="preserve">Kelly Bute-Seaton, Manager Caribbean Global Business and Partner Development, Laureate Online Education </w:t>
            </w:r>
          </w:p>
          <w:p w:rsidR="00B9691D" w:rsidRPr="007528AB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7528AB">
              <w:rPr>
                <w:rFonts w:ascii="Garamond" w:hAnsi="Garamond" w:cs="Times New Roman"/>
                <w:bCs/>
                <w:i/>
              </w:rPr>
              <w:t>“Benefits of Laureate Online Education to CANTO Members”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7528AB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7528AB">
              <w:rPr>
                <w:rFonts w:ascii="Garamond" w:hAnsi="Garamond" w:cs="Times New Roman"/>
                <w:bCs/>
              </w:rPr>
              <w:t>20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7528AB">
              <w:rPr>
                <w:rFonts w:ascii="Garamond" w:hAnsi="Garamond" w:cs="Times New Roman"/>
                <w:bCs/>
              </w:rPr>
              <w:t>4:20 pm – 4:40 pm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AEEF3" w:themeFill="accent5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 xml:space="preserve">Interactive Wrap-Up Activity 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4:</w:t>
            </w:r>
            <w:r>
              <w:rPr>
                <w:rFonts w:ascii="Garamond" w:hAnsi="Garamond" w:cs="Times New Roman"/>
              </w:rPr>
              <w:t>40</w:t>
            </w:r>
            <w:r w:rsidRPr="00A6300E">
              <w:rPr>
                <w:rFonts w:ascii="Garamond" w:hAnsi="Garamond" w:cs="Times New Roman"/>
              </w:rPr>
              <w:t xml:space="preserve"> pm – 4:</w:t>
            </w:r>
            <w:r>
              <w:rPr>
                <w:rFonts w:ascii="Garamond" w:hAnsi="Garamond" w:cs="Times New Roman"/>
              </w:rPr>
              <w:t>55</w:t>
            </w:r>
            <w:r w:rsidRPr="00A6300E">
              <w:rPr>
                <w:rFonts w:ascii="Garamond" w:hAnsi="Garamond" w:cs="Times New Roman"/>
              </w:rPr>
              <w:t xml:space="preserve"> pm </w:t>
            </w:r>
          </w:p>
        </w:tc>
      </w:tr>
      <w:tr w:rsidR="00B9691D" w:rsidRPr="00A6300E" w:rsidTr="00B44D16">
        <w:tc>
          <w:tcPr>
            <w:tcW w:w="3185" w:type="pct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Closing Remarks from the Chair</w:t>
            </w:r>
          </w:p>
        </w:tc>
        <w:tc>
          <w:tcPr>
            <w:tcW w:w="702" w:type="pct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5</w:t>
            </w:r>
            <w:r w:rsidRPr="00A6300E">
              <w:rPr>
                <w:rFonts w:ascii="Garamond" w:hAnsi="Garamond" w:cs="Times New Roman"/>
              </w:rPr>
              <w:t xml:space="preserve"> minutes</w:t>
            </w:r>
          </w:p>
        </w:tc>
        <w:tc>
          <w:tcPr>
            <w:tcW w:w="1113" w:type="pct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4:5</w:t>
            </w:r>
            <w:r>
              <w:rPr>
                <w:rFonts w:ascii="Garamond" w:hAnsi="Garamond" w:cs="Times New Roman"/>
              </w:rPr>
              <w:t>5</w:t>
            </w:r>
            <w:r w:rsidRPr="00A6300E">
              <w:rPr>
                <w:rFonts w:ascii="Garamond" w:hAnsi="Garamond" w:cs="Times New Roman"/>
              </w:rPr>
              <w:t xml:space="preserve"> pm – 5:00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Optional – Group Drinks/Dinner (“Dutch Treat”)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TBD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6:00 pm - TBD</w:t>
            </w:r>
          </w:p>
        </w:tc>
      </w:tr>
    </w:tbl>
    <w:p w:rsidR="00B9691D" w:rsidRDefault="00B9691D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951" w:type="pct"/>
        <w:tblLook w:val="04A0"/>
      </w:tblPr>
      <w:tblGrid>
        <w:gridCol w:w="6551"/>
        <w:gridCol w:w="1444"/>
        <w:gridCol w:w="2289"/>
      </w:tblGrid>
      <w:tr w:rsidR="00B9691D" w:rsidRPr="00A6300E" w:rsidTr="00B44D16">
        <w:trPr>
          <w:trHeight w:val="368"/>
        </w:trPr>
        <w:tc>
          <w:tcPr>
            <w:tcW w:w="3185" w:type="pct"/>
          </w:tcPr>
          <w:p w:rsidR="00B9691D" w:rsidRDefault="00B9691D" w:rsidP="00B44D1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</w:rPr>
              <w:br w:type="page"/>
            </w:r>
            <w:r w:rsidRPr="00A6300E">
              <w:rPr>
                <w:rFonts w:ascii="Garamond" w:hAnsi="Garamond"/>
                <w:b/>
              </w:rPr>
              <w:t>Day 2: July 31</w:t>
            </w:r>
            <w:r w:rsidR="00CA6866">
              <w:rPr>
                <w:rFonts w:ascii="Garamond" w:hAnsi="Garamond"/>
                <w:b/>
                <w:vertAlign w:val="superscript"/>
              </w:rPr>
              <w:t xml:space="preserve">st </w:t>
            </w:r>
            <w:r w:rsidRPr="00A6300E">
              <w:rPr>
                <w:rFonts w:ascii="Garamond" w:hAnsi="Garamond"/>
                <w:b/>
              </w:rPr>
              <w:t xml:space="preserve"> – 8:30 am – 5:30 pm</w:t>
            </w:r>
          </w:p>
          <w:p w:rsidR="00B9691D" w:rsidRPr="00A6300E" w:rsidRDefault="00B9691D" w:rsidP="00B44D16">
            <w:pPr>
              <w:pStyle w:val="ListParagraph"/>
              <w:tabs>
                <w:tab w:val="left" w:pos="8440"/>
              </w:tabs>
              <w:spacing w:line="276" w:lineRule="auto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Monroe Meeting Room</w:t>
            </w:r>
            <w:r w:rsidRPr="00A6300E">
              <w:rPr>
                <w:rFonts w:ascii="Garamond" w:hAnsi="Garamond"/>
                <w:b/>
              </w:rPr>
              <w:tab/>
            </w:r>
          </w:p>
        </w:tc>
        <w:tc>
          <w:tcPr>
            <w:tcW w:w="702" w:type="pct"/>
          </w:tcPr>
          <w:p w:rsidR="00B9691D" w:rsidRPr="00A6300E" w:rsidRDefault="00B9691D" w:rsidP="00B44D16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Time Frame</w:t>
            </w:r>
          </w:p>
        </w:tc>
        <w:tc>
          <w:tcPr>
            <w:tcW w:w="1113" w:type="pct"/>
          </w:tcPr>
          <w:p w:rsidR="00B9691D" w:rsidRPr="00A6300E" w:rsidRDefault="00B9691D" w:rsidP="00B44D16">
            <w:pPr>
              <w:tabs>
                <w:tab w:val="left" w:pos="8440"/>
              </w:tabs>
              <w:spacing w:line="276" w:lineRule="auto"/>
              <w:ind w:left="360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Schedule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  <w:b/>
              </w:rPr>
            </w:pPr>
            <w:r w:rsidRPr="00A6300E">
              <w:rPr>
                <w:rFonts w:ascii="Garamond" w:hAnsi="Garamond"/>
                <w:b/>
              </w:rPr>
              <w:t>Registration and Coffee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spacing w:line="276" w:lineRule="auto"/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>8:30 am – 9:00 am</w:t>
            </w:r>
          </w:p>
        </w:tc>
      </w:tr>
      <w:tr w:rsidR="00B9691D" w:rsidRPr="00A6300E" w:rsidTr="00B44D16">
        <w:tc>
          <w:tcPr>
            <w:tcW w:w="3185" w:type="pct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Opening Remarks from the Chair</w:t>
            </w:r>
          </w:p>
        </w:tc>
        <w:tc>
          <w:tcPr>
            <w:tcW w:w="702" w:type="pct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10 minutes</w:t>
            </w:r>
          </w:p>
        </w:tc>
        <w:tc>
          <w:tcPr>
            <w:tcW w:w="1113" w:type="pct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</w:rPr>
              <w:t>9:00 am – 9:10 am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FB0DA4" w:rsidRDefault="00B9691D" w:rsidP="00B9691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414414">
              <w:rPr>
                <w:rFonts w:ascii="Garamond" w:hAnsi="Garamond"/>
                <w:bCs/>
              </w:rPr>
              <w:t xml:space="preserve">Presentation 7 (CASE STUDY): Leon Williams, CEO, Bahamas Telecommunications Company and CANTO Director </w:t>
            </w:r>
            <w:r w:rsidRPr="00FB0DA4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Pending Confirmation) </w:t>
            </w:r>
          </w:p>
          <w:p w:rsidR="00B9691D" w:rsidRPr="00A6300E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“Strategies to Improve BTC’s Net Promoter Score(NPS)”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9:10 am – 9:55 am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AEEF3" w:themeFill="accent5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Panel Presentation </w:t>
            </w:r>
            <w:r w:rsidRPr="00A6300E">
              <w:rPr>
                <w:rFonts w:ascii="Garamond" w:hAnsi="Garamond" w:cs="Times New Roman"/>
                <w:bCs/>
              </w:rPr>
              <w:t>(</w:t>
            </w:r>
            <w:r>
              <w:rPr>
                <w:rFonts w:ascii="Garamond" w:hAnsi="Garamond" w:cs="Times New Roman"/>
                <w:bCs/>
              </w:rPr>
              <w:t xml:space="preserve">3 panel members to address </w:t>
            </w:r>
            <w:r w:rsidRPr="00A6300E">
              <w:rPr>
                <w:rFonts w:ascii="Garamond" w:hAnsi="Garamond" w:cs="Times New Roman"/>
                <w:bCs/>
              </w:rPr>
              <w:t xml:space="preserve">3 </w:t>
            </w:r>
            <w:r>
              <w:rPr>
                <w:rFonts w:ascii="Garamond" w:hAnsi="Garamond" w:cs="Times New Roman"/>
                <w:bCs/>
              </w:rPr>
              <w:t xml:space="preserve">of the following </w:t>
            </w:r>
            <w:r w:rsidRPr="00A6300E">
              <w:rPr>
                <w:rFonts w:ascii="Garamond" w:hAnsi="Garamond" w:cs="Times New Roman"/>
                <w:bCs/>
              </w:rPr>
              <w:t xml:space="preserve">topics) </w:t>
            </w:r>
          </w:p>
          <w:p w:rsidR="00B9691D" w:rsidRPr="00A6300E" w:rsidRDefault="00B9691D" w:rsidP="00B9691D">
            <w:pPr>
              <w:pStyle w:val="Default"/>
              <w:numPr>
                <w:ilvl w:val="1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Marlushka Scheper,</w:t>
            </w:r>
            <w:r w:rsidRPr="00A6300E">
              <w:rPr>
                <w:rFonts w:ascii="Garamond" w:hAnsi="Garamond"/>
                <w:bCs/>
                <w:color w:val="auto"/>
              </w:rPr>
              <w:t>Manager Customer Interfaces</w:t>
            </w:r>
            <w:r w:rsidRPr="00A6300E">
              <w:rPr>
                <w:rFonts w:ascii="Garamond" w:hAnsi="Garamond"/>
                <w:bCs/>
                <w:color w:val="auto"/>
              </w:rPr>
              <w:br/>
              <w:t>SETAR N.V. (Aruba Telecommunications Operator)</w:t>
            </w:r>
            <w:r>
              <w:rPr>
                <w:rFonts w:ascii="Garamond" w:hAnsi="Garamond"/>
                <w:bCs/>
                <w:color w:val="auto"/>
              </w:rPr>
              <w:t xml:space="preserve"> (Pending Confirmation) </w:t>
            </w:r>
          </w:p>
          <w:p w:rsidR="00B9691D" w:rsidRPr="00A6300E" w:rsidRDefault="00B9691D" w:rsidP="00B9691D">
            <w:pPr>
              <w:pStyle w:val="Default"/>
              <w:numPr>
                <w:ilvl w:val="1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414414">
              <w:rPr>
                <w:rFonts w:ascii="Garamond" w:hAnsi="Garamond" w:cs="Times New Roman"/>
                <w:bCs/>
              </w:rPr>
              <w:t>Brett Calder</w:t>
            </w:r>
            <w:r w:rsidRPr="00414414">
              <w:t xml:space="preserve">, </w:t>
            </w:r>
            <w:r w:rsidRPr="00414414">
              <w:rPr>
                <w:rFonts w:ascii="Garamond" w:hAnsi="Garamond"/>
              </w:rPr>
              <w:t xml:space="preserve">Senior Director of Sales – Wireless, Globecomm Systems Inc. </w:t>
            </w:r>
            <w:r>
              <w:rPr>
                <w:rFonts w:ascii="Garamond" w:hAnsi="Garamond"/>
                <w:bCs/>
                <w:color w:val="auto"/>
              </w:rPr>
              <w:t xml:space="preserve">(Pending Confirmation) </w:t>
            </w:r>
          </w:p>
          <w:p w:rsidR="00B9691D" w:rsidRPr="00414414" w:rsidRDefault="00B9691D" w:rsidP="00B9691D">
            <w:pPr>
              <w:pStyle w:val="Default"/>
              <w:numPr>
                <w:ilvl w:val="1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/>
              </w:rPr>
              <w:t>3</w:t>
            </w:r>
            <w:r w:rsidRPr="00414414">
              <w:rPr>
                <w:rFonts w:ascii="Garamond" w:hAnsi="Garamond"/>
                <w:vertAlign w:val="superscript"/>
              </w:rPr>
              <w:t>rd</w:t>
            </w:r>
            <w:r>
              <w:rPr>
                <w:rFonts w:ascii="Garamond" w:hAnsi="Garamond"/>
              </w:rPr>
              <w:t xml:space="preserve"> Panel Member </w:t>
            </w:r>
            <w:r w:rsidRPr="00414414">
              <w:rPr>
                <w:rFonts w:ascii="Garamond" w:hAnsi="Garamond"/>
              </w:rPr>
              <w:t>To Be Determined</w:t>
            </w:r>
          </w:p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Techniques to Improve:</w:t>
            </w:r>
          </w:p>
          <w:p w:rsidR="00B9691D" w:rsidRPr="00A6300E" w:rsidRDefault="00B9691D" w:rsidP="00B9691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Customer Journey Roadmaps</w:t>
            </w:r>
          </w:p>
          <w:p w:rsidR="00B9691D" w:rsidRPr="00A6300E" w:rsidRDefault="00B9691D" w:rsidP="00B9691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Net Promoter Scores (NPS)</w:t>
            </w:r>
          </w:p>
          <w:p w:rsidR="00B9691D" w:rsidRPr="00A6300E" w:rsidRDefault="00B9691D" w:rsidP="00B9691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Voice of the Customer (VOC)</w:t>
            </w:r>
          </w:p>
          <w:p w:rsidR="00B9691D" w:rsidRPr="00A6300E" w:rsidRDefault="00B9691D" w:rsidP="00B9691D">
            <w:pPr>
              <w:pStyle w:val="ListParagraph"/>
              <w:numPr>
                <w:ilvl w:val="1"/>
                <w:numId w:val="8"/>
              </w:numPr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bCs/>
                <w:i/>
              </w:rPr>
              <w:t>Customer Satisfaction (CSAT)</w:t>
            </w:r>
          </w:p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i/>
                <w:color w:val="333333"/>
              </w:rPr>
            </w:pPr>
            <w:r w:rsidRPr="00A6300E">
              <w:rPr>
                <w:rFonts w:ascii="Garamond" w:hAnsi="Garamond"/>
                <w:i/>
                <w:color w:val="333333"/>
              </w:rPr>
              <w:t>How To Break Down Departmental Silos And Stimulate Cross-Functional Collaboration In Order To Improve The Customer Experience</w:t>
            </w:r>
          </w:p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rPr>
                <w:rFonts w:ascii="Garamond" w:hAnsi="Garamond" w:cs="Times New Roman"/>
                <w:i/>
              </w:rPr>
            </w:pPr>
            <w:r w:rsidRPr="00A6300E">
              <w:rPr>
                <w:rFonts w:ascii="Garamond" w:hAnsi="Garamond" w:cs="Times New Roman"/>
                <w:i/>
              </w:rPr>
              <w:t>How to Obtain Company-Wide Commitment for CEM Success</w:t>
            </w:r>
          </w:p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Garamond" w:hAnsi="Garamond"/>
                <w:i/>
                <w:color w:val="333333"/>
              </w:rPr>
            </w:pPr>
            <w:r w:rsidRPr="00A6300E">
              <w:rPr>
                <w:rFonts w:ascii="Garamond" w:hAnsi="Garamond"/>
                <w:i/>
                <w:color w:val="333333"/>
              </w:rPr>
              <w:t>How To Make The Customer Experience Relevant To Staff Within Departments That Are Not Traditionally Associated With Customer Care</w:t>
            </w:r>
          </w:p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i/>
                <w:color w:val="333333"/>
              </w:rPr>
            </w:pPr>
            <w:r w:rsidRPr="00A6300E">
              <w:rPr>
                <w:rFonts w:ascii="Garamond" w:hAnsi="Garamond"/>
                <w:i/>
                <w:color w:val="333333"/>
              </w:rPr>
              <w:t>Determining How To Incentivize Your Employees And Drive Accountability For Improving The Customer Experience</w:t>
            </w:r>
          </w:p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How to Use CEM as a Competitive Differentiator</w:t>
            </w:r>
          </w:p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rPr>
                <w:rFonts w:ascii="Garamond" w:hAnsi="Garamond" w:cs="Times New Roman"/>
                <w:bCs/>
                <w:i/>
                <w:color w:val="auto"/>
              </w:rPr>
            </w:pPr>
            <w:r w:rsidRPr="00A6300E">
              <w:rPr>
                <w:rFonts w:ascii="Garamond" w:hAnsi="Garamond" w:cs="Times New Roman"/>
                <w:i/>
                <w:color w:val="auto"/>
              </w:rPr>
              <w:t>How To Use Your Data To Better Understand Your Customers And Use This Intelligence To Improve The Customer Experience</w:t>
            </w:r>
          </w:p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A6300E">
              <w:rPr>
                <w:rFonts w:ascii="Garamond" w:hAnsi="Garamond"/>
                <w:i/>
              </w:rPr>
              <w:t>How to Deliver Effective And Empathetic Customer Service While Maximizing Cross-Selling And Up-Selling Opportunities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9:55 am – 10: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am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30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10: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am – 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A6300E" w:rsidRDefault="00B9691D" w:rsidP="00B9691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Garamond" w:hAnsi="Garamond"/>
                <w:bCs/>
              </w:rPr>
            </w:pPr>
            <w:r w:rsidRPr="00A6300E">
              <w:rPr>
                <w:rFonts w:ascii="Garamond" w:hAnsi="Garamond"/>
                <w:bCs/>
              </w:rPr>
              <w:t xml:space="preserve">Presentation </w:t>
            </w:r>
            <w:r>
              <w:rPr>
                <w:rFonts w:ascii="Garamond" w:hAnsi="Garamond"/>
                <w:bCs/>
              </w:rPr>
              <w:t>8</w:t>
            </w:r>
            <w:r w:rsidRPr="00A6300E">
              <w:rPr>
                <w:rFonts w:ascii="Garamond" w:hAnsi="Garamond"/>
                <w:bCs/>
              </w:rPr>
              <w:t xml:space="preserve">: </w:t>
            </w:r>
            <w:r w:rsidRPr="00A6300E">
              <w:rPr>
                <w:rFonts w:ascii="Garamond" w:hAnsi="Garamond"/>
                <w:color w:val="000000"/>
              </w:rPr>
              <w:t xml:space="preserve">Bert Oliva, Human Behavior Expert, BOWAworld (Confirmed) </w:t>
            </w:r>
          </w:p>
          <w:p w:rsidR="00B9691D" w:rsidRPr="00A6300E" w:rsidRDefault="00B9691D" w:rsidP="00B44D1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Garamond" w:hAnsi="Garamond"/>
                <w:bCs/>
                <w:i/>
              </w:rPr>
            </w:pPr>
            <w:r w:rsidRPr="00A6300E">
              <w:rPr>
                <w:rFonts w:ascii="Garamond" w:hAnsi="Garamond"/>
                <w:i/>
                <w:color w:val="000000"/>
              </w:rPr>
              <w:t>“</w:t>
            </w:r>
            <w:r w:rsidRPr="00A6300E">
              <w:rPr>
                <w:rFonts w:ascii="Garamond" w:hAnsi="Garamond"/>
                <w:i/>
                <w:color w:val="1A1A1A"/>
              </w:rPr>
              <w:t>Branding Your Digital Care Strategy”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11:</w:t>
            </w:r>
            <w:r>
              <w:rPr>
                <w:rFonts w:ascii="Garamond" w:hAnsi="Garamond" w:cs="Times New Roman"/>
                <w:bCs/>
              </w:rPr>
              <w:t>10</w:t>
            </w:r>
            <w:r w:rsidRPr="00A6300E">
              <w:rPr>
                <w:rFonts w:ascii="Garamond" w:hAnsi="Garamond" w:cs="Times New Roman"/>
                <w:bCs/>
              </w:rPr>
              <w:t xml:space="preserve"> am – 1</w:t>
            </w:r>
            <w:r>
              <w:rPr>
                <w:rFonts w:ascii="Garamond" w:hAnsi="Garamond" w:cs="Times New Roman"/>
                <w:bCs/>
              </w:rPr>
              <w:t>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</w:t>
            </w:r>
            <w:r>
              <w:rPr>
                <w:rFonts w:ascii="Garamond" w:hAnsi="Garamond" w:cs="Times New Roman"/>
                <w:bCs/>
              </w:rPr>
              <w:t>9</w:t>
            </w:r>
            <w:r w:rsidRPr="00A6300E">
              <w:rPr>
                <w:rFonts w:ascii="Garamond" w:hAnsi="Garamond" w:cs="Times New Roman"/>
                <w:bCs/>
              </w:rPr>
              <w:t>: Melissa Harris, CEO, Telecom Training Corporation (Confirmed)</w:t>
            </w:r>
          </w:p>
          <w:p w:rsidR="00B9691D" w:rsidRPr="00A6300E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“CEM &amp; Retention Strategies to Increase Loyalty and Profitability”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11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 – 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E37D8C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>Networking Lunch</w:t>
            </w:r>
            <w:r w:rsidR="00E37D8C">
              <w:rPr>
                <w:rFonts w:ascii="Garamond" w:hAnsi="Garamond" w:cs="Times New Roman"/>
                <w:b/>
                <w:bCs/>
              </w:rPr>
              <w:t xml:space="preserve"> – Tutt</w:t>
            </w:r>
            <w:r>
              <w:rPr>
                <w:rFonts w:ascii="Garamond" w:hAnsi="Garamond" w:cs="Times New Roman"/>
                <w:b/>
                <w:bCs/>
              </w:rPr>
              <w:t>le South Meeting Room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12: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– 1: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FB0DA4" w:rsidRDefault="00B9691D" w:rsidP="00B9691D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A6300E">
              <w:rPr>
                <w:rFonts w:ascii="Garamond" w:hAnsi="Garamond"/>
              </w:rPr>
              <w:t xml:space="preserve">Presentation </w:t>
            </w:r>
            <w:r>
              <w:rPr>
                <w:rFonts w:ascii="Garamond" w:hAnsi="Garamond"/>
              </w:rPr>
              <w:t>10</w:t>
            </w:r>
            <w:r w:rsidRPr="00A6300E">
              <w:rPr>
                <w:rFonts w:ascii="Garamond" w:hAnsi="Garamond"/>
              </w:rPr>
              <w:t xml:space="preserve">: Dominic Carubba, Director, Performance Solutions Center, LLC (Formerly with AT&amp;T Wireless, Verizon Wireless, and BellSouth) </w:t>
            </w:r>
            <w:r w:rsidRPr="00FB0DA4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Pending Confirmation) </w:t>
            </w:r>
          </w:p>
          <w:p w:rsidR="00B9691D" w:rsidRPr="00A6300E" w:rsidRDefault="00B9691D" w:rsidP="00B44D16">
            <w:pPr>
              <w:ind w:left="360"/>
              <w:rPr>
                <w:rFonts w:ascii="Garamond" w:hAnsi="Garamond"/>
              </w:rPr>
            </w:pPr>
            <w:r w:rsidRPr="00A6300E">
              <w:rPr>
                <w:rFonts w:ascii="Garamond" w:hAnsi="Garamond"/>
                <w:i/>
              </w:rPr>
              <w:t>“Using Technology to Improve CEM</w:t>
            </w:r>
            <w:r w:rsidRPr="00A6300E">
              <w:rPr>
                <w:rFonts w:ascii="Garamond" w:hAnsi="Garamond"/>
              </w:rPr>
              <w:t>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1:40 pm – 2:25 pm</w:t>
            </w:r>
          </w:p>
        </w:tc>
      </w:tr>
      <w:tr w:rsidR="00B9691D" w:rsidTr="00B44D16">
        <w:tc>
          <w:tcPr>
            <w:tcW w:w="3185" w:type="pct"/>
            <w:shd w:val="clear" w:color="auto" w:fill="DAEEF3" w:themeFill="accent5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Interactive Customer Issue Resolving Session – Facilitator, Melissa Harris, Telecom Training Corporation</w:t>
            </w:r>
          </w:p>
          <w:p w:rsidR="00B9691D" w:rsidRPr="00A6300E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bCs/>
                <w:i/>
              </w:rPr>
              <w:t>The group will identify and prioritize key CEM issues and then develop potential solutions with their colleagues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60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9691D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2:25 pm – 3:25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/>
                <w:bCs/>
              </w:rPr>
            </w:pPr>
            <w:r w:rsidRPr="00A6300E">
              <w:rPr>
                <w:rFonts w:ascii="Garamond" w:hAnsi="Garamond" w:cs="Times New Roman"/>
                <w:b/>
                <w:bCs/>
              </w:rPr>
              <w:t xml:space="preserve">Networking Refreshment Break </w:t>
            </w:r>
          </w:p>
        </w:tc>
        <w:tc>
          <w:tcPr>
            <w:tcW w:w="702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15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DBE5F1" w:themeFill="accent1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3:25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EAF1DD" w:themeFill="accent3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Presentation </w:t>
            </w:r>
            <w:r>
              <w:rPr>
                <w:rFonts w:ascii="Garamond" w:hAnsi="Garamond" w:cs="Times New Roman"/>
                <w:bCs/>
              </w:rPr>
              <w:t>11</w:t>
            </w:r>
            <w:r w:rsidRPr="00A6300E">
              <w:rPr>
                <w:rFonts w:ascii="Garamond" w:hAnsi="Garamond" w:cs="Times New Roman"/>
                <w:bCs/>
              </w:rPr>
              <w:t xml:space="preserve">: Kevin Pitts, President, Performance Consulting Group (Confirmed) </w:t>
            </w:r>
          </w:p>
          <w:p w:rsidR="00B9691D" w:rsidRPr="00A6300E" w:rsidRDefault="00B9691D" w:rsidP="00B44D16">
            <w:pPr>
              <w:pStyle w:val="Default"/>
              <w:spacing w:line="276" w:lineRule="auto"/>
              <w:ind w:left="360"/>
              <w:rPr>
                <w:rFonts w:ascii="Garamond" w:hAnsi="Garamond" w:cs="Times New Roman"/>
                <w:bCs/>
                <w:i/>
              </w:rPr>
            </w:pPr>
            <w:r w:rsidRPr="00A6300E">
              <w:rPr>
                <w:rFonts w:ascii="Garamond" w:hAnsi="Garamond" w:cs="Times New Roman"/>
                <w:i/>
              </w:rPr>
              <w:t>“Corporate Growth: The Three Levels of Differentiation Leading to Three Levels of Customer Loyalty”</w:t>
            </w:r>
          </w:p>
        </w:tc>
        <w:tc>
          <w:tcPr>
            <w:tcW w:w="702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45 minutes</w:t>
            </w:r>
          </w:p>
        </w:tc>
        <w:tc>
          <w:tcPr>
            <w:tcW w:w="1113" w:type="pct"/>
            <w:shd w:val="clear" w:color="auto" w:fill="EAF1DD" w:themeFill="accent3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3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 xml:space="preserve">0 pm </w:t>
            </w:r>
            <w:r>
              <w:rPr>
                <w:rFonts w:ascii="Garamond" w:hAnsi="Garamond" w:cs="Times New Roman"/>
                <w:bCs/>
              </w:rPr>
              <w:t xml:space="preserve">– 4:25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AEEF3" w:themeFill="accent5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</w:rPr>
            </w:pPr>
            <w:r w:rsidRPr="00A6300E">
              <w:rPr>
                <w:rFonts w:ascii="Garamond" w:hAnsi="Garamond" w:cs="Times New Roman"/>
                <w:bCs/>
              </w:rPr>
              <w:t>Interactive Wrap Up Session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 xml:space="preserve">4:25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40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DAEEF3" w:themeFill="accent5" w:themeFillTint="33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 xml:space="preserve">Action Plan Development </w:t>
            </w:r>
          </w:p>
        </w:tc>
        <w:tc>
          <w:tcPr>
            <w:tcW w:w="702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15 minutes</w:t>
            </w:r>
          </w:p>
        </w:tc>
        <w:tc>
          <w:tcPr>
            <w:tcW w:w="1113" w:type="pct"/>
            <w:shd w:val="clear" w:color="auto" w:fill="DAEEF3" w:themeFill="accent5" w:themeFillTint="33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 xml:space="preserve">40 </w:t>
            </w:r>
            <w:r w:rsidRPr="00A6300E">
              <w:rPr>
                <w:rFonts w:ascii="Garamond" w:hAnsi="Garamond" w:cs="Times New Roman"/>
                <w:bCs/>
              </w:rPr>
              <w:t xml:space="preserve">pm – </w:t>
            </w: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</w:t>
            </w:r>
          </w:p>
        </w:tc>
      </w:tr>
      <w:tr w:rsidR="00B9691D" w:rsidRPr="00A6300E" w:rsidTr="00B44D16">
        <w:tc>
          <w:tcPr>
            <w:tcW w:w="3185" w:type="pct"/>
            <w:shd w:val="clear" w:color="auto" w:fill="auto"/>
          </w:tcPr>
          <w:p w:rsidR="00B9691D" w:rsidRPr="00A6300E" w:rsidRDefault="00B9691D" w:rsidP="00B9691D">
            <w:pPr>
              <w:pStyle w:val="Default"/>
              <w:numPr>
                <w:ilvl w:val="0"/>
                <w:numId w:val="8"/>
              </w:numPr>
              <w:spacing w:line="276" w:lineRule="auto"/>
              <w:rPr>
                <w:rFonts w:ascii="Garamond" w:hAnsi="Garamond" w:cs="Times New Roman"/>
                <w:bCs/>
              </w:rPr>
            </w:pPr>
            <w:r w:rsidRPr="00A6300E">
              <w:rPr>
                <w:rFonts w:ascii="Garamond" w:hAnsi="Garamond" w:cs="Times New Roman"/>
                <w:bCs/>
              </w:rPr>
              <w:t>Closing Remarks from the Chair</w:t>
            </w:r>
          </w:p>
        </w:tc>
        <w:tc>
          <w:tcPr>
            <w:tcW w:w="702" w:type="pct"/>
            <w:shd w:val="clear" w:color="auto" w:fill="auto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5</w:t>
            </w:r>
            <w:r w:rsidRPr="00A6300E">
              <w:rPr>
                <w:rFonts w:ascii="Garamond" w:hAnsi="Garamond" w:cs="Times New Roman"/>
                <w:bCs/>
              </w:rPr>
              <w:t xml:space="preserve"> minutes</w:t>
            </w:r>
          </w:p>
        </w:tc>
        <w:tc>
          <w:tcPr>
            <w:tcW w:w="1113" w:type="pct"/>
            <w:shd w:val="clear" w:color="auto" w:fill="auto"/>
          </w:tcPr>
          <w:p w:rsidR="00B9691D" w:rsidRPr="00A6300E" w:rsidRDefault="00B9691D" w:rsidP="00B44D16">
            <w:pPr>
              <w:pStyle w:val="Default"/>
              <w:spacing w:line="276" w:lineRule="auto"/>
              <w:rPr>
                <w:rFonts w:ascii="Garamond" w:hAnsi="Garamond" w:cs="Times New Roman"/>
                <w:bCs/>
              </w:rPr>
            </w:pPr>
            <w:r>
              <w:rPr>
                <w:rFonts w:ascii="Garamond" w:hAnsi="Garamond" w:cs="Times New Roman"/>
                <w:bCs/>
              </w:rPr>
              <w:t>4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55</w:t>
            </w:r>
            <w:r w:rsidRPr="00A6300E">
              <w:rPr>
                <w:rFonts w:ascii="Garamond" w:hAnsi="Garamond" w:cs="Times New Roman"/>
                <w:bCs/>
              </w:rPr>
              <w:t xml:space="preserve"> pm – </w:t>
            </w:r>
            <w:r>
              <w:rPr>
                <w:rFonts w:ascii="Garamond" w:hAnsi="Garamond" w:cs="Times New Roman"/>
                <w:bCs/>
              </w:rPr>
              <w:t>5</w:t>
            </w:r>
            <w:r w:rsidRPr="00A6300E">
              <w:rPr>
                <w:rFonts w:ascii="Garamond" w:hAnsi="Garamond" w:cs="Times New Roman"/>
                <w:bCs/>
              </w:rPr>
              <w:t>:</w:t>
            </w:r>
            <w:r>
              <w:rPr>
                <w:rFonts w:ascii="Garamond" w:hAnsi="Garamond" w:cs="Times New Roman"/>
                <w:bCs/>
              </w:rPr>
              <w:t>00</w:t>
            </w:r>
            <w:r w:rsidRPr="00A6300E">
              <w:rPr>
                <w:rFonts w:ascii="Garamond" w:hAnsi="Garamond" w:cs="Times New Roman"/>
                <w:bCs/>
              </w:rPr>
              <w:t xml:space="preserve"> pm </w:t>
            </w:r>
          </w:p>
        </w:tc>
      </w:tr>
    </w:tbl>
    <w:p w:rsidR="00B9691D" w:rsidRDefault="00B9691D">
      <w:pPr>
        <w:rPr>
          <w:b/>
        </w:rPr>
      </w:pPr>
    </w:p>
    <w:sectPr w:rsidR="00B9691D" w:rsidSect="00E37D8C">
      <w:footerReference w:type="default" r:id="rId11"/>
      <w:pgSz w:w="12240" w:h="15840"/>
      <w:pgMar w:top="810" w:right="63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7C" w:rsidRDefault="0081777C" w:rsidP="005242D4">
      <w:pPr>
        <w:spacing w:after="0" w:line="240" w:lineRule="auto"/>
      </w:pPr>
      <w:r>
        <w:separator/>
      </w:r>
    </w:p>
  </w:endnote>
  <w:endnote w:type="continuationSeparator" w:id="1">
    <w:p w:rsidR="0081777C" w:rsidRDefault="0081777C" w:rsidP="0052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99" w:rsidRDefault="00FD2999">
    <w:pPr>
      <w:pStyle w:val="Footer"/>
      <w:pBdr>
        <w:top w:val="single" w:sz="4" w:space="1" w:color="D9D9D9" w:themeColor="background1" w:themeShade="D9"/>
      </w:pBdr>
      <w:rPr>
        <w:b/>
      </w:rPr>
    </w:pPr>
  </w:p>
  <w:p w:rsidR="00FD2999" w:rsidRDefault="00FD29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7C" w:rsidRDefault="0081777C" w:rsidP="005242D4">
      <w:pPr>
        <w:spacing w:after="0" w:line="240" w:lineRule="auto"/>
      </w:pPr>
      <w:r>
        <w:separator/>
      </w:r>
    </w:p>
  </w:footnote>
  <w:footnote w:type="continuationSeparator" w:id="1">
    <w:p w:rsidR="0081777C" w:rsidRDefault="0081777C" w:rsidP="0052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717"/>
    <w:multiLevelType w:val="hybridMultilevel"/>
    <w:tmpl w:val="DFEA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924E2"/>
    <w:multiLevelType w:val="hybridMultilevel"/>
    <w:tmpl w:val="6ED2F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53A2"/>
    <w:multiLevelType w:val="hybridMultilevel"/>
    <w:tmpl w:val="7A3AA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A0E5B"/>
    <w:multiLevelType w:val="hybridMultilevel"/>
    <w:tmpl w:val="E9B2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866AA"/>
    <w:multiLevelType w:val="hybridMultilevel"/>
    <w:tmpl w:val="B78C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2552"/>
    <w:multiLevelType w:val="hybridMultilevel"/>
    <w:tmpl w:val="ECE49E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66DD7"/>
    <w:multiLevelType w:val="hybridMultilevel"/>
    <w:tmpl w:val="3D38E7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7D00ECB"/>
    <w:multiLevelType w:val="hybridMultilevel"/>
    <w:tmpl w:val="232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D79BB"/>
    <w:multiLevelType w:val="hybridMultilevel"/>
    <w:tmpl w:val="6E38D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039E8"/>
    <w:multiLevelType w:val="hybridMultilevel"/>
    <w:tmpl w:val="76DA2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C18BA"/>
    <w:multiLevelType w:val="hybridMultilevel"/>
    <w:tmpl w:val="7BC81BD0"/>
    <w:lvl w:ilvl="0" w:tplc="2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E32423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A0F43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30DED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>
    <w:nsid w:val="527C2A3A"/>
    <w:multiLevelType w:val="hybridMultilevel"/>
    <w:tmpl w:val="5FD4A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274510"/>
    <w:multiLevelType w:val="hybridMultilevel"/>
    <w:tmpl w:val="9B382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755E37"/>
    <w:multiLevelType w:val="hybridMultilevel"/>
    <w:tmpl w:val="762A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829A6"/>
    <w:multiLevelType w:val="hybridMultilevel"/>
    <w:tmpl w:val="0B6CA10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46774"/>
    <w:multiLevelType w:val="hybridMultilevel"/>
    <w:tmpl w:val="1D88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90128"/>
    <w:multiLevelType w:val="hybridMultilevel"/>
    <w:tmpl w:val="2C3AFE2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C02AB"/>
    <w:multiLevelType w:val="hybridMultilevel"/>
    <w:tmpl w:val="BFE8DF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A45D59"/>
    <w:multiLevelType w:val="multilevel"/>
    <w:tmpl w:val="012A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7"/>
  </w:num>
  <w:num w:numId="5">
    <w:abstractNumId w:val="2"/>
  </w:num>
  <w:num w:numId="6">
    <w:abstractNumId w:val="5"/>
  </w:num>
  <w:num w:numId="7">
    <w:abstractNumId w:val="10"/>
  </w:num>
  <w:num w:numId="8">
    <w:abstractNumId w:val="15"/>
  </w:num>
  <w:num w:numId="9">
    <w:abstractNumId w:val="16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8"/>
  </w:num>
  <w:num w:numId="20">
    <w:abstractNumId w:val="20"/>
  </w:num>
  <w:num w:numId="21">
    <w:abstractNumId w:val="14"/>
  </w:num>
  <w:num w:numId="22">
    <w:abstractNumId w:val="0"/>
  </w:num>
  <w:num w:numId="23">
    <w:abstractNumId w:val="1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7FD"/>
    <w:rsid w:val="00000582"/>
    <w:rsid w:val="00014D2B"/>
    <w:rsid w:val="00024733"/>
    <w:rsid w:val="0004478C"/>
    <w:rsid w:val="000563E4"/>
    <w:rsid w:val="00056C47"/>
    <w:rsid w:val="00056FD9"/>
    <w:rsid w:val="000700A9"/>
    <w:rsid w:val="000709EF"/>
    <w:rsid w:val="00076106"/>
    <w:rsid w:val="00076D40"/>
    <w:rsid w:val="000774C2"/>
    <w:rsid w:val="000846CF"/>
    <w:rsid w:val="0008689D"/>
    <w:rsid w:val="00093AED"/>
    <w:rsid w:val="000A5B30"/>
    <w:rsid w:val="000B5E9F"/>
    <w:rsid w:val="000C3E5D"/>
    <w:rsid w:val="000C4EA3"/>
    <w:rsid w:val="000D0084"/>
    <w:rsid w:val="000D2F02"/>
    <w:rsid w:val="000F5E36"/>
    <w:rsid w:val="000F65F2"/>
    <w:rsid w:val="000F71E8"/>
    <w:rsid w:val="00110DEA"/>
    <w:rsid w:val="00111A57"/>
    <w:rsid w:val="00115F5B"/>
    <w:rsid w:val="00117A02"/>
    <w:rsid w:val="00121931"/>
    <w:rsid w:val="00127C70"/>
    <w:rsid w:val="00130839"/>
    <w:rsid w:val="00133DF6"/>
    <w:rsid w:val="001419E1"/>
    <w:rsid w:val="00142304"/>
    <w:rsid w:val="001467CF"/>
    <w:rsid w:val="00152D3A"/>
    <w:rsid w:val="00164EE6"/>
    <w:rsid w:val="00170671"/>
    <w:rsid w:val="00173B52"/>
    <w:rsid w:val="0017641D"/>
    <w:rsid w:val="0018054D"/>
    <w:rsid w:val="00187E54"/>
    <w:rsid w:val="00194A50"/>
    <w:rsid w:val="001B7249"/>
    <w:rsid w:val="001C286A"/>
    <w:rsid w:val="001C3ED1"/>
    <w:rsid w:val="001D502C"/>
    <w:rsid w:val="001E5B68"/>
    <w:rsid w:val="001F0525"/>
    <w:rsid w:val="002016CF"/>
    <w:rsid w:val="002103AC"/>
    <w:rsid w:val="00214490"/>
    <w:rsid w:val="00217963"/>
    <w:rsid w:val="00221E4D"/>
    <w:rsid w:val="00231D7A"/>
    <w:rsid w:val="002336B0"/>
    <w:rsid w:val="0023793E"/>
    <w:rsid w:val="002455FC"/>
    <w:rsid w:val="00251897"/>
    <w:rsid w:val="0025677C"/>
    <w:rsid w:val="00263AF4"/>
    <w:rsid w:val="00265282"/>
    <w:rsid w:val="002666B6"/>
    <w:rsid w:val="00272852"/>
    <w:rsid w:val="002730DD"/>
    <w:rsid w:val="002739E6"/>
    <w:rsid w:val="00294522"/>
    <w:rsid w:val="002C3A7D"/>
    <w:rsid w:val="002C40E1"/>
    <w:rsid w:val="002D622C"/>
    <w:rsid w:val="002E6AD2"/>
    <w:rsid w:val="002F22ED"/>
    <w:rsid w:val="002F2BFD"/>
    <w:rsid w:val="002F3C6F"/>
    <w:rsid w:val="002F712E"/>
    <w:rsid w:val="00303500"/>
    <w:rsid w:val="00317F2E"/>
    <w:rsid w:val="003202AD"/>
    <w:rsid w:val="00324FF2"/>
    <w:rsid w:val="00330871"/>
    <w:rsid w:val="00342E30"/>
    <w:rsid w:val="00346587"/>
    <w:rsid w:val="003506A5"/>
    <w:rsid w:val="00381677"/>
    <w:rsid w:val="00382ACD"/>
    <w:rsid w:val="00393AD1"/>
    <w:rsid w:val="00393C92"/>
    <w:rsid w:val="00394A1D"/>
    <w:rsid w:val="003A0A59"/>
    <w:rsid w:val="003A23C8"/>
    <w:rsid w:val="003A4158"/>
    <w:rsid w:val="003B32E9"/>
    <w:rsid w:val="003C110F"/>
    <w:rsid w:val="003C2404"/>
    <w:rsid w:val="003C3A16"/>
    <w:rsid w:val="003D3DFE"/>
    <w:rsid w:val="003D7730"/>
    <w:rsid w:val="003D7C30"/>
    <w:rsid w:val="003E20D2"/>
    <w:rsid w:val="003E6BA8"/>
    <w:rsid w:val="003F4CBE"/>
    <w:rsid w:val="003F53D9"/>
    <w:rsid w:val="004029F4"/>
    <w:rsid w:val="0041501C"/>
    <w:rsid w:val="004233B1"/>
    <w:rsid w:val="00431D72"/>
    <w:rsid w:val="00450383"/>
    <w:rsid w:val="0047084F"/>
    <w:rsid w:val="004828EE"/>
    <w:rsid w:val="00483A58"/>
    <w:rsid w:val="0048433F"/>
    <w:rsid w:val="00490E70"/>
    <w:rsid w:val="004A0DBA"/>
    <w:rsid w:val="004A1DEF"/>
    <w:rsid w:val="004C0F52"/>
    <w:rsid w:val="004C4EB3"/>
    <w:rsid w:val="004D07BB"/>
    <w:rsid w:val="004D4FD3"/>
    <w:rsid w:val="004E1493"/>
    <w:rsid w:val="004E2311"/>
    <w:rsid w:val="004E28DE"/>
    <w:rsid w:val="004E34E7"/>
    <w:rsid w:val="004E4D90"/>
    <w:rsid w:val="004F4961"/>
    <w:rsid w:val="005010A6"/>
    <w:rsid w:val="00502CEC"/>
    <w:rsid w:val="005031D2"/>
    <w:rsid w:val="00503FFB"/>
    <w:rsid w:val="00515849"/>
    <w:rsid w:val="00520614"/>
    <w:rsid w:val="005242D4"/>
    <w:rsid w:val="0054155C"/>
    <w:rsid w:val="00551049"/>
    <w:rsid w:val="005521B9"/>
    <w:rsid w:val="00575777"/>
    <w:rsid w:val="00582573"/>
    <w:rsid w:val="00587D28"/>
    <w:rsid w:val="0059004A"/>
    <w:rsid w:val="00593037"/>
    <w:rsid w:val="005A14E5"/>
    <w:rsid w:val="005A44B3"/>
    <w:rsid w:val="005A47FD"/>
    <w:rsid w:val="005B7D0F"/>
    <w:rsid w:val="005C46FF"/>
    <w:rsid w:val="005D0AB5"/>
    <w:rsid w:val="005E4AC8"/>
    <w:rsid w:val="005E4AFC"/>
    <w:rsid w:val="005F5E69"/>
    <w:rsid w:val="006072D4"/>
    <w:rsid w:val="00607E31"/>
    <w:rsid w:val="006153A5"/>
    <w:rsid w:val="00617D76"/>
    <w:rsid w:val="0062511B"/>
    <w:rsid w:val="0063066C"/>
    <w:rsid w:val="006325D9"/>
    <w:rsid w:val="006369F4"/>
    <w:rsid w:val="00644F97"/>
    <w:rsid w:val="006451B2"/>
    <w:rsid w:val="006454D1"/>
    <w:rsid w:val="0065090A"/>
    <w:rsid w:val="00652CD7"/>
    <w:rsid w:val="00654443"/>
    <w:rsid w:val="00655A33"/>
    <w:rsid w:val="006568BB"/>
    <w:rsid w:val="00657078"/>
    <w:rsid w:val="006729EB"/>
    <w:rsid w:val="006863B0"/>
    <w:rsid w:val="00690951"/>
    <w:rsid w:val="00690A19"/>
    <w:rsid w:val="00695D17"/>
    <w:rsid w:val="006A1C64"/>
    <w:rsid w:val="006A53A1"/>
    <w:rsid w:val="006A7EA7"/>
    <w:rsid w:val="006B0410"/>
    <w:rsid w:val="006B74B4"/>
    <w:rsid w:val="006C17DD"/>
    <w:rsid w:val="006D5621"/>
    <w:rsid w:val="006F13F9"/>
    <w:rsid w:val="006F2369"/>
    <w:rsid w:val="006F4940"/>
    <w:rsid w:val="006F58C5"/>
    <w:rsid w:val="006F7276"/>
    <w:rsid w:val="0070397B"/>
    <w:rsid w:val="007062DF"/>
    <w:rsid w:val="007149F3"/>
    <w:rsid w:val="00724559"/>
    <w:rsid w:val="00727C05"/>
    <w:rsid w:val="00731DBB"/>
    <w:rsid w:val="00740928"/>
    <w:rsid w:val="0075204A"/>
    <w:rsid w:val="0075246B"/>
    <w:rsid w:val="0075257A"/>
    <w:rsid w:val="007542AE"/>
    <w:rsid w:val="0075726C"/>
    <w:rsid w:val="00760764"/>
    <w:rsid w:val="00761FD3"/>
    <w:rsid w:val="00766790"/>
    <w:rsid w:val="007679CB"/>
    <w:rsid w:val="00782E2E"/>
    <w:rsid w:val="00786138"/>
    <w:rsid w:val="007916B4"/>
    <w:rsid w:val="00794C35"/>
    <w:rsid w:val="007976EE"/>
    <w:rsid w:val="007A4F95"/>
    <w:rsid w:val="007C40BB"/>
    <w:rsid w:val="007C5846"/>
    <w:rsid w:val="007D179C"/>
    <w:rsid w:val="007E45F2"/>
    <w:rsid w:val="007F1932"/>
    <w:rsid w:val="007F200B"/>
    <w:rsid w:val="007F2F50"/>
    <w:rsid w:val="007F7671"/>
    <w:rsid w:val="00807934"/>
    <w:rsid w:val="008161EA"/>
    <w:rsid w:val="0081777C"/>
    <w:rsid w:val="008238DF"/>
    <w:rsid w:val="008260F7"/>
    <w:rsid w:val="00826E0F"/>
    <w:rsid w:val="0083442C"/>
    <w:rsid w:val="00835AE7"/>
    <w:rsid w:val="00840913"/>
    <w:rsid w:val="00842DD8"/>
    <w:rsid w:val="00854B89"/>
    <w:rsid w:val="008654E9"/>
    <w:rsid w:val="008662D3"/>
    <w:rsid w:val="0087563B"/>
    <w:rsid w:val="00891930"/>
    <w:rsid w:val="008920EB"/>
    <w:rsid w:val="00892B07"/>
    <w:rsid w:val="00897AA0"/>
    <w:rsid w:val="008A311D"/>
    <w:rsid w:val="008C7E6C"/>
    <w:rsid w:val="008D21C7"/>
    <w:rsid w:val="008D5F9D"/>
    <w:rsid w:val="008E1DA4"/>
    <w:rsid w:val="008F01C1"/>
    <w:rsid w:val="009016DE"/>
    <w:rsid w:val="0091568E"/>
    <w:rsid w:val="00920DB9"/>
    <w:rsid w:val="00922804"/>
    <w:rsid w:val="00926185"/>
    <w:rsid w:val="00927F6D"/>
    <w:rsid w:val="00930E91"/>
    <w:rsid w:val="009334E4"/>
    <w:rsid w:val="009440F4"/>
    <w:rsid w:val="00957313"/>
    <w:rsid w:val="009738B2"/>
    <w:rsid w:val="00975ABB"/>
    <w:rsid w:val="00976580"/>
    <w:rsid w:val="00977734"/>
    <w:rsid w:val="009822D8"/>
    <w:rsid w:val="0099231A"/>
    <w:rsid w:val="00996191"/>
    <w:rsid w:val="009A6083"/>
    <w:rsid w:val="009A740B"/>
    <w:rsid w:val="009B34AA"/>
    <w:rsid w:val="009C3950"/>
    <w:rsid w:val="009C5CC6"/>
    <w:rsid w:val="009D185E"/>
    <w:rsid w:val="00A015C9"/>
    <w:rsid w:val="00A02697"/>
    <w:rsid w:val="00A060BB"/>
    <w:rsid w:val="00A32A5F"/>
    <w:rsid w:val="00A34E57"/>
    <w:rsid w:val="00A364B1"/>
    <w:rsid w:val="00A448D5"/>
    <w:rsid w:val="00A53AB2"/>
    <w:rsid w:val="00A57D5E"/>
    <w:rsid w:val="00A72695"/>
    <w:rsid w:val="00A7416D"/>
    <w:rsid w:val="00A7439B"/>
    <w:rsid w:val="00A928FD"/>
    <w:rsid w:val="00A9450E"/>
    <w:rsid w:val="00A946AC"/>
    <w:rsid w:val="00A9623E"/>
    <w:rsid w:val="00A96E91"/>
    <w:rsid w:val="00A974BD"/>
    <w:rsid w:val="00AA1382"/>
    <w:rsid w:val="00AC06D8"/>
    <w:rsid w:val="00AC26CF"/>
    <w:rsid w:val="00AC68FD"/>
    <w:rsid w:val="00AC7A6E"/>
    <w:rsid w:val="00AD218B"/>
    <w:rsid w:val="00B1036E"/>
    <w:rsid w:val="00B15710"/>
    <w:rsid w:val="00B15A23"/>
    <w:rsid w:val="00B23B15"/>
    <w:rsid w:val="00B2432E"/>
    <w:rsid w:val="00B349B9"/>
    <w:rsid w:val="00B351AB"/>
    <w:rsid w:val="00B41E99"/>
    <w:rsid w:val="00B44D16"/>
    <w:rsid w:val="00B47CC4"/>
    <w:rsid w:val="00B57846"/>
    <w:rsid w:val="00B618BA"/>
    <w:rsid w:val="00B77A0A"/>
    <w:rsid w:val="00B85989"/>
    <w:rsid w:val="00B93C79"/>
    <w:rsid w:val="00B9691D"/>
    <w:rsid w:val="00B9707F"/>
    <w:rsid w:val="00BB0F8F"/>
    <w:rsid w:val="00BB1BE3"/>
    <w:rsid w:val="00BC21A2"/>
    <w:rsid w:val="00BD69E6"/>
    <w:rsid w:val="00BF0389"/>
    <w:rsid w:val="00BF0810"/>
    <w:rsid w:val="00BF0B8E"/>
    <w:rsid w:val="00BF1363"/>
    <w:rsid w:val="00BF4C11"/>
    <w:rsid w:val="00C02034"/>
    <w:rsid w:val="00C0640B"/>
    <w:rsid w:val="00C30588"/>
    <w:rsid w:val="00C30893"/>
    <w:rsid w:val="00C36341"/>
    <w:rsid w:val="00C40CDE"/>
    <w:rsid w:val="00C42C7E"/>
    <w:rsid w:val="00C452E8"/>
    <w:rsid w:val="00C60607"/>
    <w:rsid w:val="00C65CFD"/>
    <w:rsid w:val="00C73DDC"/>
    <w:rsid w:val="00C75D9B"/>
    <w:rsid w:val="00C84DA6"/>
    <w:rsid w:val="00C90815"/>
    <w:rsid w:val="00CA41BF"/>
    <w:rsid w:val="00CA6866"/>
    <w:rsid w:val="00CA7ED9"/>
    <w:rsid w:val="00CE79FB"/>
    <w:rsid w:val="00CF0B48"/>
    <w:rsid w:val="00D051AF"/>
    <w:rsid w:val="00D10D7A"/>
    <w:rsid w:val="00D130A5"/>
    <w:rsid w:val="00D275BC"/>
    <w:rsid w:val="00D4154A"/>
    <w:rsid w:val="00D4217F"/>
    <w:rsid w:val="00D77FCC"/>
    <w:rsid w:val="00D8530D"/>
    <w:rsid w:val="00D937AD"/>
    <w:rsid w:val="00DA17E8"/>
    <w:rsid w:val="00DA3B33"/>
    <w:rsid w:val="00DA7723"/>
    <w:rsid w:val="00DB262C"/>
    <w:rsid w:val="00DC5BC7"/>
    <w:rsid w:val="00DD6A09"/>
    <w:rsid w:val="00E00483"/>
    <w:rsid w:val="00E04C0D"/>
    <w:rsid w:val="00E058D3"/>
    <w:rsid w:val="00E06882"/>
    <w:rsid w:val="00E1475F"/>
    <w:rsid w:val="00E149EC"/>
    <w:rsid w:val="00E251A8"/>
    <w:rsid w:val="00E25FA6"/>
    <w:rsid w:val="00E37D8C"/>
    <w:rsid w:val="00E50753"/>
    <w:rsid w:val="00E51D95"/>
    <w:rsid w:val="00E632C3"/>
    <w:rsid w:val="00E63806"/>
    <w:rsid w:val="00E73232"/>
    <w:rsid w:val="00E77BBC"/>
    <w:rsid w:val="00E8184A"/>
    <w:rsid w:val="00E844FA"/>
    <w:rsid w:val="00E84635"/>
    <w:rsid w:val="00E9124D"/>
    <w:rsid w:val="00EA3E51"/>
    <w:rsid w:val="00EA4C63"/>
    <w:rsid w:val="00EB671E"/>
    <w:rsid w:val="00EE48C6"/>
    <w:rsid w:val="00EE6ED0"/>
    <w:rsid w:val="00EF1702"/>
    <w:rsid w:val="00F105BA"/>
    <w:rsid w:val="00F147DE"/>
    <w:rsid w:val="00F25AB1"/>
    <w:rsid w:val="00F35E1A"/>
    <w:rsid w:val="00F43EAA"/>
    <w:rsid w:val="00F637DF"/>
    <w:rsid w:val="00F76716"/>
    <w:rsid w:val="00F814AC"/>
    <w:rsid w:val="00F91337"/>
    <w:rsid w:val="00FA347F"/>
    <w:rsid w:val="00FA6BEB"/>
    <w:rsid w:val="00FA79A8"/>
    <w:rsid w:val="00FD2999"/>
    <w:rsid w:val="00FD4D86"/>
    <w:rsid w:val="00FD6096"/>
    <w:rsid w:val="00FD75C3"/>
    <w:rsid w:val="00FF45EB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F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D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1D7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231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31D7A"/>
    <w:rPr>
      <w:b/>
      <w:bCs/>
    </w:rPr>
  </w:style>
  <w:style w:type="paragraph" w:styleId="ListParagraph">
    <w:name w:val="List Paragraph"/>
    <w:basedOn w:val="Normal"/>
    <w:uiPriority w:val="34"/>
    <w:qFormat/>
    <w:rsid w:val="00231D7A"/>
    <w:pPr>
      <w:ind w:left="720"/>
      <w:contextualSpacing/>
    </w:pPr>
    <w:rPr>
      <w:lang w:val="en-TT"/>
    </w:rPr>
  </w:style>
  <w:style w:type="paragraph" w:customStyle="1" w:styleId="Time">
    <w:name w:val="Time"/>
    <w:basedOn w:val="Normal"/>
    <w:rsid w:val="00231D7A"/>
    <w:pPr>
      <w:spacing w:before="80" w:after="0" w:line="240" w:lineRule="auto"/>
    </w:pPr>
    <w:rPr>
      <w:rFonts w:ascii="Trebuchet MS" w:eastAsia="Times New Roman" w:hAnsi="Trebuchet MS"/>
      <w:spacing w:val="10"/>
      <w:sz w:val="16"/>
      <w:szCs w:val="16"/>
    </w:rPr>
  </w:style>
  <w:style w:type="paragraph" w:customStyle="1" w:styleId="Session">
    <w:name w:val="Session"/>
    <w:basedOn w:val="Normal"/>
    <w:rsid w:val="00231D7A"/>
    <w:pPr>
      <w:spacing w:after="0" w:line="240" w:lineRule="auto"/>
      <w:jc w:val="center"/>
    </w:pPr>
    <w:rPr>
      <w:rFonts w:ascii="Trebuchet MS" w:eastAsia="Times New Roman" w:hAnsi="Trebuchet MS"/>
      <w:sz w:val="18"/>
      <w:szCs w:val="18"/>
    </w:rPr>
  </w:style>
  <w:style w:type="paragraph" w:customStyle="1" w:styleId="Presentation">
    <w:name w:val="Presentation"/>
    <w:basedOn w:val="Normal"/>
    <w:rsid w:val="00231D7A"/>
    <w:pPr>
      <w:spacing w:after="0" w:line="240" w:lineRule="auto"/>
    </w:pPr>
    <w:rPr>
      <w:rFonts w:ascii="Trebuchet MS" w:eastAsia="Times New Roman" w:hAnsi="Trebuchet MS"/>
      <w:b/>
      <w:sz w:val="18"/>
      <w:szCs w:val="20"/>
    </w:rPr>
  </w:style>
  <w:style w:type="paragraph" w:customStyle="1" w:styleId="Default">
    <w:name w:val="Default"/>
    <w:rsid w:val="00231D7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comlgeemailsignature">
    <w:name w:val="com.lge.email.signature"/>
    <w:basedOn w:val="Normal"/>
    <w:rsid w:val="00231D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7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2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D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41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2CE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coreapps.net/rtime15/handouts/5302add1b9e3fc08ee02ddb4b8f1d629_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208E-192A-4B2E-8CFC-1265BB6A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cp:lastPrinted>2015-07-29T10:54:00Z</cp:lastPrinted>
  <dcterms:created xsi:type="dcterms:W3CDTF">2015-07-28T18:42:00Z</dcterms:created>
  <dcterms:modified xsi:type="dcterms:W3CDTF">2015-07-28T21:50:00Z</dcterms:modified>
</cp:coreProperties>
</file>