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7A" w:rsidRDefault="00231D7A" w:rsidP="00231D7A">
      <w:pPr>
        <w:jc w:val="center"/>
      </w:pPr>
      <w:r>
        <w:rPr>
          <w:noProof/>
        </w:rPr>
        <w:drawing>
          <wp:inline distT="0" distB="0" distL="0" distR="0">
            <wp:extent cx="6450489" cy="1876425"/>
            <wp:effectExtent l="0" t="0" r="7461" b="0"/>
            <wp:docPr id="4" name="Picture 4" descr="http://canto.org/wp-content/uploads/2015/02/31stCTCantoTheme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nto.org/wp-content/uploads/2015/02/31stCTCantoTheme20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87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E9" w:rsidRDefault="003B32E9" w:rsidP="00231D7A">
      <w:pPr>
        <w:spacing w:after="0"/>
        <w:jc w:val="center"/>
        <w:rPr>
          <w:rFonts w:ascii="Ravie" w:hAnsi="Ravie"/>
          <w:sz w:val="36"/>
          <w:szCs w:val="36"/>
        </w:rPr>
      </w:pPr>
    </w:p>
    <w:p w:rsidR="00231D7A" w:rsidRDefault="003F53D9" w:rsidP="00231D7A">
      <w:pPr>
        <w:spacing w:after="0"/>
        <w:jc w:val="center"/>
      </w:pPr>
      <w:r w:rsidRPr="003F53D9">
        <w:rPr>
          <w:noProof/>
          <w:sz w:val="36"/>
          <w:szCs w:val="36"/>
        </w:rPr>
        <w:pict>
          <v:group id="_x0000_s1027" style="position:absolute;left:0;text-align:left;margin-left:50.75pt;margin-top:1.4pt;width:396.45pt;height:463.45pt;z-index:251669504" coordorigin="2455,4765" coordsize="7929,92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55;top:4765;width:7740;height:1730;mso-height-percent:200;mso-height-percent:200;mso-width-relative:margin;mso-height-relative:margin" fillcolor="#c2d69b [1942]" strokecolor="#c2d69b [1942]" strokeweight="1pt">
              <v:fill color2="#eaf1dd [662]" angle="-45" focus="-50%" type="gradient"/>
              <v:shadow type="perspective" color="#4e6128 [1606]" opacity=".5" offset="1pt" offset2="-3pt"/>
              <o:extrusion v:ext="view" on="t" render="wireFrame"/>
              <v:textbox style="mso-fit-shape-to-text:t">
                <w:txbxContent>
                  <w:p w:rsidR="00BF0B8E" w:rsidRPr="00A6116F" w:rsidRDefault="00BF0B8E" w:rsidP="0075246B">
                    <w:pPr>
                      <w:spacing w:after="0"/>
                      <w:jc w:val="center"/>
                      <w:rPr>
                        <w:sz w:val="36"/>
                        <w:szCs w:val="36"/>
                      </w:rPr>
                    </w:pPr>
                    <w:r w:rsidRPr="00A6116F">
                      <w:rPr>
                        <w:rFonts w:ascii="Ravie" w:hAnsi="Ravie"/>
                        <w:sz w:val="36"/>
                        <w:szCs w:val="36"/>
                      </w:rPr>
                      <w:t>31</w:t>
                    </w:r>
                    <w:r w:rsidRPr="00A6116F">
                      <w:rPr>
                        <w:rFonts w:ascii="Ravie" w:hAnsi="Ravie"/>
                        <w:sz w:val="36"/>
                        <w:szCs w:val="36"/>
                        <w:vertAlign w:val="superscript"/>
                      </w:rPr>
                      <w:t>st</w:t>
                    </w:r>
                    <w:r>
                      <w:rPr>
                        <w:rFonts w:ascii="Ravie" w:hAnsi="Ravie"/>
                        <w:sz w:val="40"/>
                        <w:szCs w:val="40"/>
                      </w:rPr>
                      <w:t xml:space="preserve"> </w:t>
                    </w:r>
                    <w:r w:rsidRPr="00A6116F">
                      <w:rPr>
                        <w:sz w:val="36"/>
                        <w:szCs w:val="36"/>
                      </w:rPr>
                      <w:t>Annual Conference and Trade Exhibition</w:t>
                    </w:r>
                  </w:p>
                  <w:p w:rsidR="00BF0B8E" w:rsidRPr="0075246B" w:rsidRDefault="00BF0B8E" w:rsidP="0075246B">
                    <w:pPr>
                      <w:spacing w:after="0"/>
                      <w:jc w:val="center"/>
                      <w:rPr>
                        <w:b/>
                        <w:color w:val="99CC00"/>
                        <w:sz w:val="36"/>
                        <w:szCs w:val="36"/>
                      </w:rPr>
                    </w:pP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>26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th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– 29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th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July, 2015</w:t>
                    </w:r>
                  </w:p>
                  <w:p w:rsidR="00BF0B8E" w:rsidRDefault="00BF0B8E"/>
                </w:txbxContent>
              </v:textbox>
            </v:shape>
            <v:shape id="_x0000_s1029" type="#_x0000_t202" style="position:absolute;left:2562;top:9889;width:7732;height:1601;mso-width-relative:margin;mso-height-relative:margin" fillcolor="#c2d69b [1942]" strokecolor="#c2d69b [1942]" strokeweight="1pt">
              <v:fill color2="#eaf1dd [662]" angle="-45" focus="-50%" type="gradient"/>
              <v:shadow type="perspective" color="#4e6128 [1606]" opacity=".5" offset="1pt" offset2="-3pt"/>
              <o:extrusion v:ext="view" on="t" render="wireFrame"/>
              <v:textbox>
                <w:txbxContent>
                  <w:p w:rsidR="00BF0B8E" w:rsidRPr="00A6116F" w:rsidRDefault="00BF0B8E" w:rsidP="0075246B">
                    <w:pPr>
                      <w:spacing w:after="0"/>
                      <w:jc w:val="center"/>
                      <w:rPr>
                        <w:sz w:val="36"/>
                        <w:szCs w:val="36"/>
                      </w:rPr>
                    </w:pPr>
                    <w:r w:rsidRPr="00A6116F">
                      <w:rPr>
                        <w:rFonts w:ascii="Ravie" w:hAnsi="Ravie"/>
                        <w:sz w:val="36"/>
                        <w:szCs w:val="36"/>
                      </w:rPr>
                      <w:t>2</w:t>
                    </w:r>
                    <w:r w:rsidRPr="00A6116F">
                      <w:rPr>
                        <w:rFonts w:ascii="Ravie" w:hAnsi="Ravie"/>
                        <w:sz w:val="36"/>
                        <w:szCs w:val="36"/>
                        <w:vertAlign w:val="superscript"/>
                      </w:rPr>
                      <w:t>nd</w:t>
                    </w:r>
                    <w:r w:rsidRPr="00A6116F">
                      <w:rPr>
                        <w:rFonts w:ascii="Ravie" w:hAnsi="Ravie"/>
                        <w:sz w:val="36"/>
                        <w:szCs w:val="36"/>
                      </w:rPr>
                      <w:t xml:space="preserve"> </w:t>
                    </w:r>
                    <w:r w:rsidRPr="00A6116F">
                      <w:rPr>
                        <w:sz w:val="36"/>
                        <w:szCs w:val="36"/>
                      </w:rPr>
                      <w:t>Annual Marketing Forum</w:t>
                    </w:r>
                  </w:p>
                  <w:p w:rsidR="00BF0B8E" w:rsidRPr="0075246B" w:rsidRDefault="00BF0B8E" w:rsidP="0075246B">
                    <w:pPr>
                      <w:jc w:val="center"/>
                      <w:rPr>
                        <w:b/>
                        <w:color w:val="99CC00"/>
                      </w:rPr>
                    </w:pP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>30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th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– 31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st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July, 2015</w:t>
                    </w:r>
                  </w:p>
                </w:txbxContent>
              </v:textbox>
            </v:shape>
            <v:shape id="_x0000_s1030" type="#_x0000_t202" style="position:absolute;left:2555;top:12304;width:7829;height:1730;mso-height-percent:200;mso-height-percent:200;mso-width-relative:margin;mso-height-relative:margin" fillcolor="#c2d69b [1942]" strokecolor="#c2d69b [1942]" strokeweight="1pt">
              <v:fill color2="#eaf1dd [662]" angle="-45" focus="-50%" type="gradient"/>
              <v:shadow type="perspective" color="#4e6128 [1606]" opacity=".5" offset="1pt" offset2="-3pt"/>
              <o:extrusion v:ext="view" on="t" render="wireFrame"/>
              <v:textbox style="mso-fit-shape-to-text:t">
                <w:txbxContent>
                  <w:p w:rsidR="00BF0B8E" w:rsidRPr="00A6116F" w:rsidRDefault="00BF0B8E" w:rsidP="0075246B">
                    <w:pPr>
                      <w:spacing w:after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Ravie" w:hAnsi="Ravie"/>
                        <w:sz w:val="36"/>
                        <w:szCs w:val="36"/>
                      </w:rPr>
                      <w:t>1</w:t>
                    </w:r>
                    <w:r w:rsidRPr="003B32E9">
                      <w:rPr>
                        <w:rFonts w:ascii="Ravie" w:hAnsi="Ravie"/>
                        <w:sz w:val="36"/>
                        <w:szCs w:val="36"/>
                        <w:vertAlign w:val="superscript"/>
                      </w:rPr>
                      <w:t>ST</w:t>
                    </w:r>
                    <w:r>
                      <w:rPr>
                        <w:rFonts w:ascii="Ravie" w:hAnsi="Ravie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t>DSS/CANTO Caribbean Hackathon</w:t>
                    </w:r>
                    <w:r w:rsidRPr="00A6116F">
                      <w:rPr>
                        <w:sz w:val="36"/>
                        <w:szCs w:val="36"/>
                      </w:rPr>
                      <w:t xml:space="preserve"> </w:t>
                    </w:r>
                  </w:p>
                  <w:p w:rsidR="00BF0B8E" w:rsidRPr="0075246B" w:rsidRDefault="00BF0B8E" w:rsidP="0075246B">
                    <w:pPr>
                      <w:spacing w:after="0"/>
                      <w:jc w:val="center"/>
                      <w:rPr>
                        <w:b/>
                        <w:color w:val="99CC00"/>
                        <w:sz w:val="36"/>
                        <w:szCs w:val="36"/>
                      </w:rPr>
                    </w:pP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>27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th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– 28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th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July, 2015 </w:t>
                    </w:r>
                  </w:p>
                  <w:p w:rsidR="00BF0B8E" w:rsidRDefault="00BF0B8E"/>
                </w:txbxContent>
              </v:textbox>
            </v:shape>
            <v:shape id="_x0000_s1031" type="#_x0000_t202" style="position:absolute;left:2455;top:7274;width:7839;height:1801;mso-width-relative:margin;mso-height-relative:margin" fillcolor="#c2d69b [1942]" strokecolor="#c2d69b [1942]" strokeweight="1pt">
              <v:fill color2="#eaf1dd [662]" angle="-45" focus="-50%" type="gradient"/>
              <v:shadow type="perspective" color="#4e6128 [1606]" opacity=".5" offset="1pt" offset2="-3pt"/>
              <o:extrusion v:ext="view" on="t" render="wireFrame"/>
              <v:textbox>
                <w:txbxContent>
                  <w:p w:rsidR="00BF0B8E" w:rsidRPr="00A6116F" w:rsidRDefault="00BF0B8E" w:rsidP="0075246B">
                    <w:pPr>
                      <w:spacing w:after="0"/>
                      <w:jc w:val="center"/>
                      <w:rPr>
                        <w:sz w:val="36"/>
                        <w:szCs w:val="36"/>
                      </w:rPr>
                    </w:pPr>
                    <w:r w:rsidRPr="00A6116F">
                      <w:rPr>
                        <w:rFonts w:ascii="Ravie" w:hAnsi="Ravie"/>
                        <w:sz w:val="36"/>
                        <w:szCs w:val="36"/>
                      </w:rPr>
                      <w:t>9</w:t>
                    </w:r>
                    <w:r w:rsidRPr="00A6116F">
                      <w:rPr>
                        <w:rFonts w:ascii="Ravie" w:hAnsi="Ravie"/>
                        <w:sz w:val="36"/>
                        <w:szCs w:val="36"/>
                        <w:vertAlign w:val="superscript"/>
                      </w:rPr>
                      <w:t>th</w:t>
                    </w:r>
                    <w:r>
                      <w:rPr>
                        <w:rFonts w:ascii="Ravie" w:hAnsi="Ravie"/>
                        <w:sz w:val="40"/>
                        <w:szCs w:val="40"/>
                      </w:rPr>
                      <w:t xml:space="preserve"> </w:t>
                    </w:r>
                    <w:r w:rsidRPr="00A6116F">
                      <w:rPr>
                        <w:sz w:val="36"/>
                        <w:szCs w:val="36"/>
                      </w:rPr>
                      <w:t>Annual Human Resources Forum</w:t>
                    </w:r>
                  </w:p>
                  <w:p w:rsidR="00BF0B8E" w:rsidRPr="0075246B" w:rsidRDefault="00BF0B8E" w:rsidP="0075246B">
                    <w:pPr>
                      <w:spacing w:after="0"/>
                      <w:jc w:val="center"/>
                      <w:rPr>
                        <w:b/>
                        <w:color w:val="99CC00"/>
                      </w:rPr>
                    </w:pP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>30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th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– 31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  <w:vertAlign w:val="superscript"/>
                      </w:rPr>
                      <w:t>st</w:t>
                    </w:r>
                    <w:r w:rsidRPr="0075246B">
                      <w:rPr>
                        <w:b/>
                        <w:color w:val="99CC00"/>
                        <w:sz w:val="36"/>
                        <w:szCs w:val="36"/>
                      </w:rPr>
                      <w:t xml:space="preserve"> July, 2015</w:t>
                    </w:r>
                  </w:p>
                </w:txbxContent>
              </v:textbox>
            </v:shape>
          </v:group>
        </w:pict>
      </w:r>
    </w:p>
    <w:p w:rsidR="00231D7A" w:rsidRDefault="00231D7A" w:rsidP="00231D7A">
      <w:pPr>
        <w:spacing w:after="0"/>
        <w:jc w:val="center"/>
        <w:rPr>
          <w:sz w:val="36"/>
          <w:szCs w:val="36"/>
        </w:rPr>
      </w:pPr>
    </w:p>
    <w:p w:rsidR="0075246B" w:rsidRDefault="0075246B" w:rsidP="00231D7A">
      <w:pPr>
        <w:spacing w:after="0"/>
        <w:jc w:val="center"/>
        <w:rPr>
          <w:sz w:val="36"/>
          <w:szCs w:val="36"/>
        </w:rPr>
      </w:pPr>
    </w:p>
    <w:p w:rsidR="00231D7A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 xml:space="preserve"> </w:t>
      </w:r>
    </w:p>
    <w:p w:rsidR="00231D7A" w:rsidRDefault="00231D7A" w:rsidP="00231D7A">
      <w:pPr>
        <w:spacing w:after="0"/>
        <w:jc w:val="center"/>
        <w:rPr>
          <w:sz w:val="36"/>
          <w:szCs w:val="36"/>
        </w:rPr>
      </w:pPr>
    </w:p>
    <w:p w:rsidR="00231D7A" w:rsidRDefault="00231D7A" w:rsidP="00231D7A">
      <w:pPr>
        <w:spacing w:after="0"/>
        <w:jc w:val="center"/>
        <w:rPr>
          <w:sz w:val="36"/>
          <w:szCs w:val="36"/>
        </w:rPr>
      </w:pPr>
    </w:p>
    <w:p w:rsidR="00231D7A" w:rsidRDefault="00231D7A" w:rsidP="00231D7A">
      <w:pPr>
        <w:jc w:val="center"/>
        <w:rPr>
          <w:sz w:val="36"/>
          <w:szCs w:val="36"/>
        </w:rPr>
      </w:pPr>
    </w:p>
    <w:p w:rsidR="00231D7A" w:rsidRDefault="00231D7A" w:rsidP="00231D7A">
      <w:pPr>
        <w:jc w:val="center"/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75246B" w:rsidRDefault="0075246B" w:rsidP="00231D7A">
      <w:pPr>
        <w:rPr>
          <w:sz w:val="36"/>
          <w:szCs w:val="36"/>
        </w:rPr>
      </w:pPr>
    </w:p>
    <w:p w:rsidR="0075246B" w:rsidRDefault="0075246B" w:rsidP="00231D7A">
      <w:pPr>
        <w:rPr>
          <w:sz w:val="36"/>
          <w:szCs w:val="36"/>
        </w:rPr>
      </w:pPr>
    </w:p>
    <w:p w:rsidR="0075246B" w:rsidRDefault="0075246B" w:rsidP="00231D7A">
      <w:pPr>
        <w:rPr>
          <w:sz w:val="36"/>
          <w:szCs w:val="36"/>
        </w:rPr>
      </w:pPr>
    </w:p>
    <w:p w:rsidR="0075246B" w:rsidRDefault="0075246B" w:rsidP="00231D7A">
      <w:pPr>
        <w:rPr>
          <w:sz w:val="36"/>
          <w:szCs w:val="36"/>
        </w:rPr>
      </w:pPr>
    </w:p>
    <w:p w:rsidR="0075246B" w:rsidRDefault="0075246B" w:rsidP="00231D7A">
      <w:pPr>
        <w:rPr>
          <w:sz w:val="36"/>
          <w:szCs w:val="36"/>
        </w:rPr>
      </w:pPr>
    </w:p>
    <w:p w:rsidR="00231D7A" w:rsidRPr="009D337B" w:rsidRDefault="00231D7A" w:rsidP="002730DD">
      <w:pPr>
        <w:shd w:val="clear" w:color="auto" w:fill="DAEEF3" w:themeFill="accent5" w:themeFillTint="33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Saturday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25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1056"/>
        <w:gridCol w:w="9744"/>
      </w:tblGrid>
      <w:tr w:rsidR="00231D7A" w:rsidTr="00FD6096">
        <w:tc>
          <w:tcPr>
            <w:tcW w:w="10800" w:type="dxa"/>
            <w:gridSpan w:val="2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CANTO Board of Directors Meeting </w:t>
            </w:r>
          </w:p>
        </w:tc>
      </w:tr>
      <w:tr w:rsidR="00231D7A" w:rsidTr="00FD6096">
        <w:tc>
          <w:tcPr>
            <w:tcW w:w="1056" w:type="dxa"/>
          </w:tcPr>
          <w:p w:rsidR="00231D7A" w:rsidRPr="00B57F21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F21">
              <w:rPr>
                <w:rFonts w:ascii="Arial Narrow" w:hAnsi="Arial Narrow"/>
                <w:sz w:val="16"/>
                <w:szCs w:val="16"/>
              </w:rPr>
              <w:t>9:00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57F21">
              <w:rPr>
                <w:rFonts w:ascii="Arial Narrow" w:hAnsi="Arial Narrow"/>
                <w:sz w:val="16"/>
                <w:szCs w:val="16"/>
              </w:rPr>
              <w:t xml:space="preserve"> – 5:00 </w:t>
            </w:r>
          </w:p>
        </w:tc>
        <w:tc>
          <w:tcPr>
            <w:tcW w:w="9744" w:type="dxa"/>
          </w:tcPr>
          <w:p w:rsidR="00231D7A" w:rsidRDefault="00231D7A" w:rsidP="00FD6096">
            <w:pPr>
              <w:pStyle w:val="ListParagraph"/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231D7A" w:rsidRPr="00B57846" w:rsidRDefault="00231D7A" w:rsidP="00231D7A">
      <w:pPr>
        <w:jc w:val="center"/>
        <w:rPr>
          <w:sz w:val="24"/>
          <w:szCs w:val="24"/>
        </w:rPr>
      </w:pPr>
    </w:p>
    <w:p w:rsidR="00231D7A" w:rsidRPr="009D337B" w:rsidRDefault="00231D7A" w:rsidP="002730DD">
      <w:pPr>
        <w:shd w:val="clear" w:color="auto" w:fill="DAEEF3" w:themeFill="accent5" w:themeFillTint="33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Sunday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26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3010E9" w:rsidRDefault="00231D7A" w:rsidP="00FD6096">
            <w:pPr>
              <w:tabs>
                <w:tab w:val="left" w:pos="1980"/>
                <w:tab w:val="left" w:pos="3435"/>
              </w:tabs>
              <w:rPr>
                <w:rStyle w:val="Strong"/>
                <w:rFonts w:ascii="Arial Narrow" w:hAnsi="Arial Narrow"/>
                <w:bCs w:val="0"/>
                <w:sz w:val="20"/>
                <w:szCs w:val="20"/>
              </w:rPr>
            </w:pPr>
            <w:r w:rsidRPr="003010E9">
              <w:rPr>
                <w:rFonts w:ascii="Arial Narrow" w:hAnsi="Arial Narrow"/>
                <w:b/>
                <w:sz w:val="20"/>
                <w:szCs w:val="20"/>
              </w:rPr>
              <w:t>CANTO Committee Meetings</w:t>
            </w:r>
            <w:r w:rsidRPr="003010E9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231D7A" w:rsidTr="003506A5">
        <w:tc>
          <w:tcPr>
            <w:tcW w:w="900" w:type="dxa"/>
          </w:tcPr>
          <w:p w:rsidR="00231D7A" w:rsidRPr="003506A5" w:rsidRDefault="0008689D" w:rsidP="00FD609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9:00 – 1</w:t>
            </w:r>
            <w:r w:rsidR="00231D7A" w:rsidRPr="003506A5">
              <w:rPr>
                <w:rFonts w:ascii="Arial Narrow" w:hAnsi="Arial Narrow"/>
                <w:sz w:val="16"/>
                <w:szCs w:val="16"/>
              </w:rPr>
              <w:t xml:space="preserve">:00 </w:t>
            </w:r>
          </w:p>
        </w:tc>
        <w:tc>
          <w:tcPr>
            <w:tcW w:w="9900" w:type="dxa"/>
          </w:tcPr>
          <w:p w:rsidR="00231D7A" w:rsidRPr="0000694C" w:rsidRDefault="00231D7A" w:rsidP="00FD6096"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9:00 am  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>Regulations and Emerging Technologies Committee Meeting - 10: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3</w:t>
            </w: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0 am 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Financial</w:t>
            </w:r>
            <w:r>
              <w:rPr>
                <w:rFonts w:ascii="Arial Narrow" w:hAnsi="Arial Narrow"/>
                <w:sz w:val="20"/>
                <w:szCs w:val="20"/>
              </w:rPr>
              <w:t xml:space="preserve"> Advisory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noon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Disaster Recovery</w:t>
            </w:r>
            <w:r>
              <w:rPr>
                <w:rFonts w:ascii="Arial Narrow" w:hAnsi="Arial Narrow"/>
                <w:sz w:val="20"/>
                <w:szCs w:val="20"/>
              </w:rPr>
              <w:t xml:space="preserve"> Planning Committee Meeting – 9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am </w:t>
            </w:r>
          </w:p>
          <w:p w:rsidR="00231D7A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</w:t>
            </w:r>
            <w:r>
              <w:rPr>
                <w:rFonts w:ascii="Arial Narrow" w:hAnsi="Arial Narrow"/>
                <w:sz w:val="20"/>
                <w:szCs w:val="20"/>
              </w:rPr>
              <w:t>Resource Committee Meeting -  10:3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0 am </w:t>
            </w:r>
          </w:p>
          <w:p w:rsidR="00231D7A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</w:t>
            </w:r>
            <w:r>
              <w:rPr>
                <w:rFonts w:ascii="Arial Narrow" w:hAnsi="Arial Narrow"/>
                <w:sz w:val="20"/>
                <w:szCs w:val="20"/>
              </w:rPr>
              <w:t>nsibility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pm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8689D" w:rsidRPr="00D6532E" w:rsidRDefault="0008689D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Vendor/Supplier Working Committee – 1:00 pm</w:t>
            </w:r>
          </w:p>
          <w:p w:rsidR="00231D7A" w:rsidRDefault="00231D7A" w:rsidP="00FD6096">
            <w:pPr>
              <w:pStyle w:val="ListParagraph"/>
            </w:pPr>
          </w:p>
        </w:tc>
      </w:tr>
    </w:tbl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3010E9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3010E9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Pr="003010E9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: CANTO Committee Chairs Presentation to the Board  </w:t>
            </w:r>
          </w:p>
        </w:tc>
      </w:tr>
      <w:tr w:rsidR="00231D7A" w:rsidTr="003506A5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2:00 -3:00</w:t>
            </w:r>
          </w:p>
        </w:tc>
        <w:tc>
          <w:tcPr>
            <w:tcW w:w="9900" w:type="dxa"/>
          </w:tcPr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</w:t>
            </w:r>
            <w:r>
              <w:rPr>
                <w:rFonts w:ascii="Arial Narrow" w:hAnsi="Arial Narrow"/>
                <w:sz w:val="20"/>
                <w:szCs w:val="20"/>
              </w:rPr>
              <w:t>2:00pm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Regulations and Emerging Technologies Committee Meeting - 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2:10pm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Financial Advisory Committee Meeting – </w:t>
            </w:r>
            <w:r>
              <w:rPr>
                <w:rFonts w:ascii="Arial Narrow" w:hAnsi="Arial Narrow"/>
                <w:sz w:val="20"/>
                <w:szCs w:val="20"/>
              </w:rPr>
              <w:t>2:20pm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Disaster Recovery Planning Committee Meeting – </w:t>
            </w:r>
            <w:r>
              <w:rPr>
                <w:rFonts w:ascii="Arial Narrow" w:hAnsi="Arial Narrow"/>
                <w:sz w:val="20"/>
                <w:szCs w:val="20"/>
              </w:rPr>
              <w:t>2:30pm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Resource Committee Meeting -  </w:t>
            </w:r>
            <w:r>
              <w:rPr>
                <w:rFonts w:ascii="Arial Narrow" w:hAnsi="Arial Narrow"/>
                <w:sz w:val="20"/>
                <w:szCs w:val="20"/>
              </w:rPr>
              <w:t>2:40pm</w:t>
            </w:r>
          </w:p>
          <w:p w:rsidR="00231D7A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Responsibility Committee Meeting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2:50pm</w:t>
            </w:r>
          </w:p>
          <w:p w:rsidR="0008689D" w:rsidRDefault="0008689D" w:rsidP="00FD6096">
            <w:pPr>
              <w:tabs>
                <w:tab w:val="left" w:pos="1980"/>
              </w:tabs>
            </w:pPr>
            <w:r>
              <w:rPr>
                <w:rFonts w:ascii="Arial Narrow" w:hAnsi="Arial Narrow"/>
                <w:sz w:val="20"/>
                <w:szCs w:val="20"/>
              </w:rPr>
              <w:t>Vendor/Supplier Committee Meeting – 3:00 pm</w:t>
            </w:r>
          </w:p>
        </w:tc>
      </w:tr>
      <w:tr w:rsidR="00231D7A" w:rsidTr="003506A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</w:tr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3010E9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 w:rsidRPr="003010E9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Welcome Session</w:t>
            </w:r>
          </w:p>
        </w:tc>
      </w:tr>
      <w:tr w:rsidR="00231D7A" w:rsidTr="003506A5">
        <w:tc>
          <w:tcPr>
            <w:tcW w:w="900" w:type="dxa"/>
          </w:tcPr>
          <w:p w:rsidR="00231D7A" w:rsidRPr="003506A5" w:rsidRDefault="0008689D" w:rsidP="0008689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231D7A" w:rsidRPr="003506A5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>30 -4</w:t>
            </w:r>
            <w:r w:rsidR="00231D7A" w:rsidRPr="003506A5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231D7A" w:rsidRPr="003506A5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00" w:type="dxa"/>
          </w:tcPr>
          <w:p w:rsidR="00231D7A" w:rsidRDefault="00977734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>How to Maximize your Trade Show P</w:t>
            </w:r>
            <w:r w:rsidR="00231D7A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otential </w:t>
            </w:r>
            <w:r w:rsidR="00782E2E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br/>
            </w:r>
            <w:r w:rsidR="00782E2E" w:rsidRPr="00782E2E">
              <w:rPr>
                <w:rFonts w:ascii="Arial Narrow" w:hAnsi="Arial Narrow"/>
                <w:sz w:val="20"/>
                <w:szCs w:val="20"/>
              </w:rPr>
              <w:t>A complimentary information and networking session to maximize your experience</w:t>
            </w:r>
            <w:r w:rsidR="00782E2E">
              <w:rPr>
                <w:rFonts w:ascii="Arial Narrow" w:hAnsi="Arial Narrow"/>
                <w:sz w:val="20"/>
                <w:szCs w:val="20"/>
              </w:rPr>
              <w:t xml:space="preserve">; Melissa Harris, Telecom Training Corporation </w:t>
            </w:r>
          </w:p>
        </w:tc>
      </w:tr>
    </w:tbl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Official Opening of CANTO 2015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 </w:t>
            </w:r>
          </w:p>
        </w:tc>
      </w:tr>
      <w:tr w:rsidR="00231D7A" w:rsidTr="00FD6096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6:00</w:t>
            </w:r>
            <w:r w:rsidR="000C3E5D">
              <w:rPr>
                <w:rFonts w:ascii="Arial Narrow" w:hAnsi="Arial Narrow"/>
                <w:sz w:val="16"/>
                <w:szCs w:val="16"/>
              </w:rPr>
              <w:t xml:space="preserve"> – 7:30</w:t>
            </w:r>
          </w:p>
        </w:tc>
        <w:tc>
          <w:tcPr>
            <w:tcW w:w="9900" w:type="dxa"/>
          </w:tcPr>
          <w:p w:rsidR="00231D7A" w:rsidRPr="00D500D9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500D9">
              <w:rPr>
                <w:rFonts w:ascii="Arial Narrow" w:hAnsi="Arial Narrow"/>
                <w:bCs/>
                <w:sz w:val="20"/>
                <w:szCs w:val="20"/>
              </w:rPr>
              <w:t>Government Ministers, CANTO Executives, Members, and other Dignitaries in attendance</w:t>
            </w:r>
          </w:p>
          <w:p w:rsidR="00231D7A" w:rsidRPr="00D500D9" w:rsidRDefault="00231D7A" w:rsidP="00FD6096">
            <w:pPr>
              <w:pStyle w:val="ListParagraph"/>
              <w:tabs>
                <w:tab w:val="left" w:pos="601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Opening Ceremony: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MC – Leon Williams, </w:t>
            </w:r>
            <w:r w:rsidR="0008689D">
              <w:rPr>
                <w:rFonts w:ascii="Arial Narrow" w:hAnsi="Arial Narrow"/>
                <w:sz w:val="20"/>
                <w:szCs w:val="20"/>
              </w:rPr>
              <w:t xml:space="preserve">CANTO Vice Chair </w:t>
            </w:r>
            <w:r w:rsidRPr="00D500D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Presentation of National Flags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National Anthem of the </w:t>
            </w:r>
            <w:r>
              <w:rPr>
                <w:rFonts w:ascii="Arial Narrow" w:hAnsi="Arial Narrow"/>
                <w:sz w:val="20"/>
                <w:szCs w:val="20"/>
              </w:rPr>
              <w:t xml:space="preserve">Republic of Trinidad and Tobago 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Invocation - CANTO Song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Welcome </w:t>
            </w:r>
            <w:r w:rsidRPr="00D500D9">
              <w:rPr>
                <w:rFonts w:ascii="Arial Narrow" w:hAnsi="Arial Narrow"/>
                <w:sz w:val="20"/>
                <w:szCs w:val="20"/>
              </w:rPr>
              <w:t>Remarks: Ms Regenie Fräser, Secretary General, CANTO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Remarks: </w:t>
            </w:r>
            <w:r>
              <w:rPr>
                <w:rFonts w:ascii="Arial Narrow" w:hAnsi="Arial Narrow"/>
                <w:sz w:val="20"/>
                <w:szCs w:val="20"/>
              </w:rPr>
              <w:t>Mr. Julian Wilkins</w:t>
            </w:r>
            <w:r w:rsidRPr="00D500D9">
              <w:rPr>
                <w:rFonts w:ascii="Arial Narrow" w:hAnsi="Arial Narrow"/>
                <w:sz w:val="20"/>
                <w:szCs w:val="20"/>
              </w:rPr>
              <w:t>, Chairman, CANTO Board of Directors</w:t>
            </w:r>
          </w:p>
          <w:p w:rsidR="00231D7A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Keynote Address: </w:t>
            </w:r>
          </w:p>
          <w:p w:rsidR="00231D7A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Cultural performance 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Vote of Thanks: Helma Etnel, CANTO </w:t>
            </w:r>
            <w:r>
              <w:rPr>
                <w:rFonts w:ascii="Arial Narrow" w:hAnsi="Arial Narrow"/>
                <w:sz w:val="20"/>
                <w:szCs w:val="20"/>
              </w:rPr>
              <w:t xml:space="preserve">Treasurer </w:t>
            </w:r>
          </w:p>
          <w:p w:rsidR="00231D7A" w:rsidRDefault="00231D7A" w:rsidP="00FD6096">
            <w:pPr>
              <w:tabs>
                <w:tab w:val="left" w:pos="1980"/>
              </w:tabs>
            </w:pPr>
          </w:p>
        </w:tc>
      </w:tr>
      <w:tr w:rsidR="00231D7A" w:rsidTr="00381677">
        <w:tc>
          <w:tcPr>
            <w:tcW w:w="900" w:type="dxa"/>
            <w:shd w:val="clear" w:color="auto" w:fill="FFCCFF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7:30</w:t>
            </w:r>
          </w:p>
        </w:tc>
        <w:tc>
          <w:tcPr>
            <w:tcW w:w="9900" w:type="dxa"/>
            <w:shd w:val="clear" w:color="auto" w:fill="FFCCFF"/>
          </w:tcPr>
          <w:p w:rsidR="00231D7A" w:rsidRPr="00164EE6" w:rsidRDefault="00231D7A" w:rsidP="00164EE6">
            <w:pPr>
              <w:pStyle w:val="ListParagraph"/>
              <w:tabs>
                <w:tab w:val="left" w:pos="601"/>
              </w:tabs>
              <w:ind w:left="317"/>
              <w:jc w:val="center"/>
              <w:rPr>
                <w:rFonts w:ascii="Microsoft PhagsPa" w:hAnsi="Microsoft PhagsPa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hAnsi="Microsoft PhagsPa"/>
                <w:b w:val="0"/>
                <w:sz w:val="28"/>
                <w:szCs w:val="28"/>
                <w:lang w:eastAsia="en-TT"/>
              </w:rPr>
              <w:t>Opening of Exhibition and Cocktail Reception</w:t>
            </w:r>
          </w:p>
        </w:tc>
      </w:tr>
    </w:tbl>
    <w:p w:rsidR="00231D7A" w:rsidRDefault="00231D7A" w:rsidP="00231D7A">
      <w:pPr>
        <w:rPr>
          <w:sz w:val="16"/>
          <w:szCs w:val="16"/>
        </w:rPr>
      </w:pPr>
    </w:p>
    <w:p w:rsidR="00164EE6" w:rsidRDefault="00164EE6" w:rsidP="00231D7A">
      <w:pPr>
        <w:rPr>
          <w:sz w:val="16"/>
          <w:szCs w:val="16"/>
        </w:rPr>
      </w:pPr>
    </w:p>
    <w:p w:rsidR="00E8184A" w:rsidRDefault="00E8184A" w:rsidP="00231D7A">
      <w:pPr>
        <w:rPr>
          <w:sz w:val="16"/>
          <w:szCs w:val="16"/>
        </w:rPr>
      </w:pPr>
    </w:p>
    <w:p w:rsidR="00E8184A" w:rsidRDefault="00E8184A" w:rsidP="00231D7A">
      <w:pPr>
        <w:rPr>
          <w:sz w:val="16"/>
          <w:szCs w:val="16"/>
        </w:rPr>
      </w:pPr>
    </w:p>
    <w:p w:rsidR="00164EE6" w:rsidRPr="003010E9" w:rsidRDefault="00164EE6" w:rsidP="00231D7A">
      <w:pPr>
        <w:rPr>
          <w:sz w:val="16"/>
          <w:szCs w:val="16"/>
        </w:rPr>
      </w:pPr>
    </w:p>
    <w:p w:rsidR="00231D7A" w:rsidRPr="009D337B" w:rsidRDefault="00231D7A" w:rsidP="002730DD">
      <w:pPr>
        <w:shd w:val="clear" w:color="auto" w:fill="DAEEF3" w:themeFill="accent5" w:themeFillTint="33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Monday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27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3B32E9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July 2015 </w:t>
      </w:r>
    </w:p>
    <w:p w:rsidR="00231D7A" w:rsidRDefault="00231D7A" w:rsidP="00231D7A">
      <w:pPr>
        <w:spacing w:after="0"/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Ministerial Roundtable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1</w:t>
            </w: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977734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LIME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SPONSORED: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</w:tc>
      </w:tr>
      <w:tr w:rsidR="00231D7A" w:rsidTr="003506A5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9:00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11:00</w:t>
            </w:r>
          </w:p>
        </w:tc>
        <w:tc>
          <w:tcPr>
            <w:tcW w:w="9900" w:type="dxa"/>
          </w:tcPr>
          <w:p w:rsidR="00231D7A" w:rsidRPr="00250FDF" w:rsidRDefault="00231D7A" w:rsidP="00FD6096">
            <w:pPr>
              <w:rPr>
                <w:rStyle w:val="Strong"/>
                <w:rFonts w:ascii="Times New Roman" w:eastAsia="Times New Roman" w:hAnsi="Times New Roman"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Moderators: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Julian Wilkins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, CANTO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Chair &amp; Leon Williams, CANTO Vice Chair</w:t>
            </w: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231D7A" w:rsidRPr="00A946AC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4C2E">
              <w:rPr>
                <w:rFonts w:ascii="Arial Narrow" w:hAnsi="Arial Narrow"/>
                <w:sz w:val="20"/>
                <w:szCs w:val="20"/>
              </w:rPr>
              <w:t xml:space="preserve">Huawei </w:t>
            </w:r>
          </w:p>
          <w:p w:rsidR="00BF0B8E" w:rsidRPr="00BF0B8E" w:rsidRDefault="00BF0B8E" w:rsidP="00BF0B8E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</w:rPr>
            </w:pPr>
            <w:r w:rsidRPr="00BF0B8E">
              <w:rPr>
                <w:rFonts w:eastAsia="Times New Roman" w:cs="Calibri"/>
                <w:b/>
                <w:color w:val="000000"/>
              </w:rPr>
              <w:t>Hon. Perry Gladstone Christie</w:t>
            </w:r>
            <w:r w:rsidRPr="00BF0B8E">
              <w:rPr>
                <w:rFonts w:eastAsia="Times New Roman" w:cs="Calibri"/>
                <w:color w:val="000000"/>
              </w:rPr>
              <w:t xml:space="preserve">, Prime Minister and Minister of Finance, </w:t>
            </w:r>
            <w:r w:rsidRPr="00BF0B8E">
              <w:rPr>
                <w:rFonts w:eastAsia="Times New Roman" w:cs="Calibri"/>
                <w:b/>
                <w:color w:val="000000"/>
              </w:rPr>
              <w:t>Bahamas</w:t>
            </w:r>
          </w:p>
          <w:p w:rsidR="00A946AC" w:rsidRPr="00BF0B8E" w:rsidRDefault="00A946AC" w:rsidP="00BF0B8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0B8E">
              <w:rPr>
                <w:b/>
              </w:rPr>
              <w:t xml:space="preserve">Hon. </w:t>
            </w:r>
            <w:r w:rsidRPr="00BF0B8E">
              <w:rPr>
                <w:b/>
                <w:lang w:val="en-029"/>
              </w:rPr>
              <w:t>Melford Nicholas</w:t>
            </w:r>
            <w:r w:rsidR="00BF0B8E" w:rsidRPr="00BF0B8E">
              <w:rPr>
                <w:b/>
                <w:lang w:val="en-029"/>
              </w:rPr>
              <w:t xml:space="preserve">, </w:t>
            </w:r>
            <w:r w:rsidRPr="00A946AC">
              <w:t xml:space="preserve">Minister of State Information, Broadcasting &amp; Telecommunications,  </w:t>
            </w:r>
            <w:r w:rsidRPr="00BF0B8E">
              <w:rPr>
                <w:b/>
              </w:rPr>
              <w:t>Antigua/Barbuda</w:t>
            </w:r>
            <w:r w:rsidR="00BF0B8E">
              <w:rPr>
                <w:b/>
              </w:rPr>
              <w:t xml:space="preserve"> </w:t>
            </w:r>
            <w:r w:rsidR="00BF0B8E" w:rsidRPr="00C40CDE">
              <w:rPr>
                <w:b/>
                <w:color w:val="FF0000"/>
              </w:rPr>
              <w:t>(confirmed)</w:t>
            </w:r>
          </w:p>
          <w:p w:rsidR="00A946AC" w:rsidRPr="00BF0B8E" w:rsidRDefault="00A946AC" w:rsidP="00A946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0B8E">
              <w:rPr>
                <w:b/>
              </w:rPr>
              <w:t>Dr. Jerrol Thompson</w:t>
            </w:r>
            <w:r w:rsidR="00BF0B8E" w:rsidRPr="00BF0B8E">
              <w:rPr>
                <w:b/>
              </w:rPr>
              <w:t xml:space="preserve">, </w:t>
            </w:r>
            <w:r w:rsidRPr="00A946AC">
              <w:t>Director of Special Project in Telecommunications, Science, Technology &amp; Industry</w:t>
            </w:r>
            <w:r w:rsidR="00BF0B8E">
              <w:t xml:space="preserve">, </w:t>
            </w:r>
            <w:r w:rsidRPr="00BF0B8E">
              <w:rPr>
                <w:b/>
              </w:rPr>
              <w:t xml:space="preserve">St. Vincent &amp; The Grenadines </w:t>
            </w:r>
            <w:r w:rsidRPr="00BF0B8E">
              <w:rPr>
                <w:b/>
                <w:color w:val="FF0000"/>
              </w:rPr>
              <w:t>(confirmed)</w:t>
            </w:r>
          </w:p>
          <w:p w:rsidR="00C40CDE" w:rsidRPr="00C40CDE" w:rsidRDefault="00C40CDE" w:rsidP="00BF0B8E">
            <w:pPr>
              <w:pStyle w:val="ListParagraph"/>
              <w:numPr>
                <w:ilvl w:val="0"/>
                <w:numId w:val="1"/>
              </w:numPr>
            </w:pPr>
            <w:r w:rsidRPr="00BF0B8E">
              <w:rPr>
                <w:rFonts w:eastAsia="Times New Roman" w:cs="Calibri"/>
                <w:b/>
                <w:color w:val="000000"/>
              </w:rPr>
              <w:t>Hon. Curtis A. Richardson</w:t>
            </w:r>
            <w:r w:rsidRPr="00BF0B8E">
              <w:rPr>
                <w:rFonts w:eastAsia="Times New Roman" w:cs="Calibri"/>
                <w:color w:val="000000"/>
              </w:rPr>
              <w:t xml:space="preserve">, Min of Infrastructure, Communications &amp; Utilities, </w:t>
            </w:r>
            <w:r w:rsidRPr="00BF0B8E">
              <w:rPr>
                <w:rFonts w:eastAsia="Times New Roman" w:cs="Calibri"/>
                <w:b/>
                <w:color w:val="000000"/>
              </w:rPr>
              <w:t>Anguilla</w:t>
            </w:r>
          </w:p>
          <w:p w:rsidR="00BF0B8E" w:rsidRPr="00BF0B8E" w:rsidRDefault="00BF0B8E" w:rsidP="00BF0B8E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BF0B8E">
              <w:rPr>
                <w:rFonts w:asciiTheme="minorHAnsi" w:eastAsia="Times New Roman" w:hAnsiTheme="minorHAnsi" w:cstheme="minorHAnsi"/>
                <w:b/>
                <w:color w:val="000000"/>
              </w:rPr>
              <w:t>Hon.  Mr. Mike de Meza</w:t>
            </w:r>
            <w:r w:rsidRPr="00BF0B8E">
              <w:rPr>
                <w:rFonts w:asciiTheme="minorHAnsi" w:eastAsia="Times New Roman" w:hAnsiTheme="minorHAnsi" w:cstheme="minorHAnsi"/>
                <w:color w:val="000000"/>
              </w:rPr>
              <w:t xml:space="preserve">, Minister of Finance &amp; Communications, Utilities &amp; Energy, </w:t>
            </w:r>
            <w:r w:rsidRPr="00BF0B8E">
              <w:rPr>
                <w:rFonts w:asciiTheme="minorHAnsi" w:eastAsia="Times New Roman" w:hAnsiTheme="minorHAnsi" w:cstheme="minorHAnsi"/>
                <w:b/>
                <w:color w:val="000000"/>
              </w:rPr>
              <w:t>Aruba</w:t>
            </w:r>
          </w:p>
          <w:p w:rsidR="00BF0B8E" w:rsidRPr="00BF0B8E" w:rsidRDefault="00BF0B8E" w:rsidP="00BF0B8E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</w:rPr>
            </w:pPr>
            <w:r w:rsidRPr="00BF0B8E">
              <w:rPr>
                <w:rFonts w:eastAsia="Times New Roman" w:cs="Calibri"/>
                <w:b/>
                <w:color w:val="000000"/>
              </w:rPr>
              <w:t>Hon. Darcy Boyce</w:t>
            </w:r>
            <w:r w:rsidRPr="00BF0B8E">
              <w:rPr>
                <w:rFonts w:eastAsia="Times New Roman" w:cs="Calibri"/>
                <w:color w:val="000000"/>
              </w:rPr>
              <w:t xml:space="preserve">, Min of State Responsible for Telecom, </w:t>
            </w:r>
            <w:r w:rsidRPr="00BF0B8E">
              <w:rPr>
                <w:rFonts w:eastAsia="Times New Roman" w:cs="Calibri"/>
                <w:b/>
                <w:color w:val="000000"/>
              </w:rPr>
              <w:t>Barbados</w:t>
            </w:r>
          </w:p>
          <w:p w:rsidR="00BF0B8E" w:rsidRPr="00BF0B8E" w:rsidRDefault="00BF0B8E" w:rsidP="00BF0B8E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</w:rPr>
            </w:pPr>
            <w:r w:rsidRPr="00BA0B0D">
              <w:rPr>
                <w:rFonts w:eastAsia="Times New Roman" w:cs="Calibri"/>
                <w:b/>
                <w:color w:val="000000"/>
              </w:rPr>
              <w:t>Hon.  Joy</w:t>
            </w:r>
            <w:r w:rsidRPr="00BF0B8E"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BA0B0D">
              <w:rPr>
                <w:rFonts w:eastAsia="Times New Roman" w:cs="Calibri"/>
                <w:b/>
                <w:color w:val="000000"/>
              </w:rPr>
              <w:t>Grant</w:t>
            </w:r>
            <w:r w:rsidRPr="00BA0B0D">
              <w:rPr>
                <w:rFonts w:eastAsia="Times New Roman" w:cs="Calibri"/>
                <w:color w:val="000000"/>
              </w:rPr>
              <w:t xml:space="preserve">, Min of Pub Utilities, Information &amp; Brd. </w:t>
            </w:r>
            <w:r w:rsidRPr="00BA0B0D">
              <w:rPr>
                <w:rFonts w:eastAsia="Times New Roman" w:cs="Calibri"/>
                <w:b/>
                <w:color w:val="000000"/>
              </w:rPr>
              <w:t>Beliz</w:t>
            </w:r>
            <w:r w:rsidRPr="00BF0B8E">
              <w:rPr>
                <w:rFonts w:eastAsia="Times New Roman" w:cs="Calibri"/>
                <w:b/>
                <w:color w:val="000000"/>
              </w:rPr>
              <w:t>e</w:t>
            </w:r>
          </w:p>
          <w:p w:rsidR="00BF0B8E" w:rsidRPr="00BF0B8E" w:rsidRDefault="00BF0B8E" w:rsidP="00BF0B8E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color w:val="000000"/>
              </w:rPr>
            </w:pPr>
            <w:r w:rsidRPr="00BF0B8E">
              <w:rPr>
                <w:rFonts w:eastAsia="Times New Roman" w:cs="Calibri"/>
                <w:b/>
                <w:color w:val="000000"/>
              </w:rPr>
              <w:t xml:space="preserve">Hon.  Rupert T. Griffith, </w:t>
            </w:r>
            <w:r w:rsidRPr="00BF0B8E">
              <w:rPr>
                <w:rFonts w:eastAsia="Times New Roman" w:cs="Calibri"/>
                <w:color w:val="000000"/>
              </w:rPr>
              <w:t xml:space="preserve">Minister of Science &amp; Technology with Responsibility for ICT, </w:t>
            </w:r>
            <w:r w:rsidRPr="00BF0B8E">
              <w:rPr>
                <w:rFonts w:eastAsia="Times New Roman" w:cs="Calibri"/>
                <w:b/>
                <w:color w:val="000000"/>
              </w:rPr>
              <w:t>Trinidad and Tobago</w:t>
            </w:r>
          </w:p>
          <w:p w:rsidR="00A946AC" w:rsidRPr="00EC4C2E" w:rsidRDefault="00BF0B8E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5A6C2D">
              <w:rPr>
                <w:rFonts w:eastAsia="Times New Roman" w:cs="Calibri"/>
                <w:b/>
                <w:color w:val="000000"/>
              </w:rPr>
              <w:t>Hon. Falisie</w:t>
            </w:r>
            <w:r w:rsidRPr="00BF0B8E"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5A6C2D">
              <w:rPr>
                <w:rFonts w:eastAsia="Times New Roman" w:cs="Calibri"/>
                <w:b/>
                <w:color w:val="000000"/>
              </w:rPr>
              <w:t>Pinas</w:t>
            </w:r>
            <w:r w:rsidRPr="005A6C2D">
              <w:rPr>
                <w:rFonts w:eastAsia="Times New Roman" w:cs="Calibri"/>
                <w:color w:val="000000"/>
              </w:rPr>
              <w:t xml:space="preserve">, Minister of Transport, Communication &amp; Tourism, </w:t>
            </w:r>
            <w:r w:rsidRPr="005A6C2D">
              <w:rPr>
                <w:rFonts w:eastAsia="Times New Roman" w:cs="Calibri"/>
                <w:b/>
                <w:color w:val="000000"/>
              </w:rPr>
              <w:t>Suriname</w:t>
            </w:r>
          </w:p>
          <w:p w:rsidR="00231D7A" w:rsidRDefault="00231D7A" w:rsidP="00FD6096">
            <w:pPr>
              <w:pStyle w:val="ListParagraph"/>
            </w:pPr>
          </w:p>
        </w:tc>
      </w:tr>
      <w:tr w:rsidR="00231D7A" w:rsidTr="003506A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B57846" w:rsidRDefault="00B57846" w:rsidP="00B5784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11:00 –11:15</w:t>
            </w:r>
          </w:p>
        </w:tc>
        <w:tc>
          <w:tcPr>
            <w:tcW w:w="9900" w:type="dxa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COFFEE BREAK</w:t>
            </w:r>
          </w:p>
        </w:tc>
      </w:tr>
    </w:tbl>
    <w:p w:rsidR="00231D7A" w:rsidRDefault="00231D7A" w:rsidP="00231D7A"/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Ministerial Roundtable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2</w:t>
            </w: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DIGICEL SPONSORED: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</w:tc>
      </w:tr>
      <w:tr w:rsidR="00231D7A" w:rsidTr="003506A5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11:15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1:15</w:t>
            </w:r>
          </w:p>
        </w:tc>
        <w:tc>
          <w:tcPr>
            <w:tcW w:w="9900" w:type="dxa"/>
          </w:tcPr>
          <w:p w:rsidR="00231D7A" w:rsidRPr="00250FDF" w:rsidRDefault="00231D7A" w:rsidP="00FD6096">
            <w:pPr>
              <w:rPr>
                <w:rStyle w:val="Strong"/>
                <w:rFonts w:ascii="Times New Roman" w:eastAsia="Times New Roman" w:hAnsi="Times New Roman"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Moderators: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Julian Wilkins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, CANTO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Chair &amp; Leon Williams, CANTO Vice Chair</w:t>
            </w: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231D7A" w:rsidRPr="00BF0B8E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Ericsson </w:t>
            </w:r>
            <w:r w:rsidRPr="00EC4C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F0B8E" w:rsidRPr="005A6C2D" w:rsidRDefault="00BF0B8E" w:rsidP="00BF0B8E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color w:val="000000"/>
                <w:lang w:eastAsia="en-TT"/>
              </w:rPr>
            </w:pPr>
            <w:r w:rsidRPr="00BF0B8E">
              <w:rPr>
                <w:rFonts w:eastAsia="Times New Roman" w:cs="Calibri"/>
                <w:b/>
                <w:color w:val="000000"/>
                <w:lang w:eastAsia="en-TT"/>
              </w:rPr>
              <w:t>Hon. George Lightbourne</w:t>
            </w:r>
            <w:r w:rsidRPr="005A6C2D">
              <w:rPr>
                <w:rFonts w:eastAsia="Times New Roman" w:cs="Calibri"/>
                <w:color w:val="000000"/>
                <w:lang w:eastAsia="en-TT"/>
              </w:rPr>
              <w:t>, Minister of Government Support Services</w:t>
            </w:r>
            <w:r w:rsidRPr="005A6C2D">
              <w:rPr>
                <w:rFonts w:eastAsia="Times New Roman" w:cs="Calibri"/>
                <w:b/>
                <w:color w:val="000000"/>
                <w:lang w:eastAsia="en-TT"/>
              </w:rPr>
              <w:t>,  Turks and Caicos</w:t>
            </w:r>
          </w:p>
          <w:p w:rsidR="00B77A0A" w:rsidRPr="00B77A0A" w:rsidRDefault="00B77A0A" w:rsidP="00B77A0A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i/>
                <w:color w:val="000000"/>
                <w:lang w:eastAsia="en-TT"/>
              </w:rPr>
            </w:pP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Hon. Alvin DaBreo</w:t>
            </w:r>
            <w:r w:rsidRPr="00B77A0A">
              <w:rPr>
                <w:rFonts w:eastAsia="Times New Roman" w:cs="Calibri"/>
                <w:color w:val="000000"/>
                <w:lang w:eastAsia="en-TT"/>
              </w:rPr>
              <w:t>, Minister of Communication, Works, Physical Development, Public Utilities, ICT and Community Development,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 xml:space="preserve"> Grenada </w:t>
            </w:r>
          </w:p>
          <w:p w:rsidR="00BF0B8E" w:rsidRDefault="00B77A0A" w:rsidP="00231D7A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color w:val="000000"/>
                <w:lang w:eastAsia="en-TT"/>
              </w:rPr>
            </w:pP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Hon. Ted Richardson</w:t>
            </w:r>
            <w:r w:rsidRPr="00B77A0A">
              <w:rPr>
                <w:rFonts w:eastAsia="Times New Roman" w:cs="Calibri"/>
                <w:color w:val="000000"/>
                <w:lang w:eastAsia="en-TT"/>
              </w:rPr>
              <w:t>, Minister of Tourism, Economic Affairs, Traffic and Telecommunication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, St. Maarten</w:t>
            </w:r>
          </w:p>
          <w:p w:rsidR="00B77A0A" w:rsidRPr="00B77A0A" w:rsidRDefault="00B77A0A" w:rsidP="00B77A0A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i/>
                <w:color w:val="000000"/>
                <w:lang w:eastAsia="en-TT"/>
              </w:rPr>
            </w:pPr>
            <w:r>
              <w:rPr>
                <w:rFonts w:eastAsia="Times New Roman" w:cs="Calibri"/>
                <w:b/>
                <w:color w:val="000000"/>
                <w:lang w:eastAsia="en-TT"/>
              </w:rPr>
              <w:t>Hon. 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 xml:space="preserve"> Ambrose George, </w:t>
            </w:r>
            <w:r w:rsidRPr="00B77A0A">
              <w:rPr>
                <w:rFonts w:eastAsia="Times New Roman" w:cs="Calibri"/>
                <w:color w:val="000000"/>
                <w:lang w:eastAsia="en-TT"/>
              </w:rPr>
              <w:t xml:space="preserve">Minister of Information, Telecommunications and Constituency Empowerment, 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Commonwealth of Dominica</w:t>
            </w:r>
          </w:p>
          <w:p w:rsidR="00B77A0A" w:rsidRPr="00B77A0A" w:rsidRDefault="00B77A0A" w:rsidP="00B77A0A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i/>
                <w:color w:val="000000"/>
                <w:lang w:eastAsia="en-TT"/>
              </w:rPr>
            </w:pPr>
            <w:r>
              <w:rPr>
                <w:rFonts w:eastAsia="Times New Roman" w:cs="Calibri"/>
                <w:b/>
                <w:color w:val="000000"/>
                <w:lang w:eastAsia="en-TT"/>
              </w:rPr>
              <w:t xml:space="preserve">Hon.  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 xml:space="preserve">Phillip Paulwell, </w:t>
            </w:r>
            <w:r w:rsidRPr="00B77A0A">
              <w:rPr>
                <w:rFonts w:eastAsia="Times New Roman" w:cs="Calibri"/>
                <w:color w:val="000000"/>
                <w:lang w:eastAsia="en-TT"/>
              </w:rPr>
              <w:t>Minister of Science Technology Energy &amp; Mining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, Jamaica</w:t>
            </w:r>
          </w:p>
          <w:p w:rsidR="00B77A0A" w:rsidRPr="00B77A0A" w:rsidRDefault="00B77A0A" w:rsidP="00B77A0A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i/>
                <w:color w:val="000000"/>
                <w:lang w:eastAsia="en-TT"/>
              </w:rPr>
            </w:pPr>
            <w:r>
              <w:rPr>
                <w:rFonts w:eastAsia="Times New Roman" w:cs="Calibri"/>
                <w:b/>
                <w:color w:val="000000"/>
                <w:lang w:eastAsia="en-TT"/>
              </w:rPr>
              <w:t xml:space="preserve">Hon  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 xml:space="preserve">Charles Kirnon, </w:t>
            </w:r>
            <w:r w:rsidRPr="00B77A0A">
              <w:rPr>
                <w:rFonts w:eastAsia="Times New Roman" w:cs="Calibri"/>
                <w:color w:val="000000"/>
                <w:lang w:eastAsia="en-TT"/>
              </w:rPr>
              <w:t>Minister of Communications &amp; Works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, Montserrat</w:t>
            </w:r>
          </w:p>
          <w:p w:rsidR="00B77A0A" w:rsidRPr="00B77A0A" w:rsidRDefault="00B77A0A" w:rsidP="00B77A0A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i/>
                <w:color w:val="000000"/>
                <w:lang w:eastAsia="en-TT"/>
              </w:rPr>
            </w:pPr>
            <w:r>
              <w:rPr>
                <w:rFonts w:eastAsia="Times New Roman" w:cs="Calibri"/>
                <w:b/>
                <w:color w:val="000000"/>
                <w:lang w:eastAsia="en-TT"/>
              </w:rPr>
              <w:t xml:space="preserve">Hon. 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 xml:space="preserve">James Fletcher, </w:t>
            </w:r>
            <w:r w:rsidRPr="00B77A0A">
              <w:rPr>
                <w:rFonts w:eastAsia="Times New Roman" w:cs="Calibri"/>
                <w:color w:val="000000"/>
                <w:lang w:eastAsia="en-TT"/>
              </w:rPr>
              <w:t>Minister for Public Service, Sustainable Development, Energy, Science &amp; Technology, Information &amp; Broadcasting</w:t>
            </w:r>
            <w:r w:rsidRPr="00B77A0A">
              <w:rPr>
                <w:rFonts w:eastAsia="Times New Roman" w:cs="Calibri"/>
                <w:b/>
                <w:color w:val="000000"/>
                <w:lang w:eastAsia="en-TT"/>
              </w:rPr>
              <w:t>, St. Lucia</w:t>
            </w:r>
          </w:p>
          <w:p w:rsidR="00B77A0A" w:rsidRPr="00B77A0A" w:rsidRDefault="00B77A0A" w:rsidP="00B77A0A">
            <w:pPr>
              <w:pStyle w:val="ListParagraph"/>
              <w:rPr>
                <w:rFonts w:eastAsia="Times New Roman" w:cs="Calibri"/>
                <w:b/>
                <w:color w:val="000000"/>
                <w:lang w:eastAsia="en-TT"/>
              </w:rPr>
            </w:pPr>
          </w:p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506A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1:15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2:15</w:t>
            </w:r>
          </w:p>
        </w:tc>
        <w:tc>
          <w:tcPr>
            <w:tcW w:w="9900" w:type="dxa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Lunch and Exhibition Viewing</w:t>
            </w:r>
          </w:p>
        </w:tc>
      </w:tr>
    </w:tbl>
    <w:p w:rsidR="00231D7A" w:rsidRDefault="00231D7A" w:rsidP="00231D7A"/>
    <w:p w:rsidR="00394A1D" w:rsidRDefault="00394A1D" w:rsidP="00231D7A"/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Pr="00250FDF" w:rsidRDefault="0008689D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Session 1</w:t>
            </w:r>
            <w:r w:rsidRPr="0031309F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WRC/15 Caribbean Stakeholders Preparatory Discussions</w:t>
            </w:r>
          </w:p>
        </w:tc>
      </w:tr>
      <w:tr w:rsidR="00231D7A" w:rsidTr="00FD6096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2:15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4:00</w:t>
            </w:r>
          </w:p>
        </w:tc>
        <w:tc>
          <w:tcPr>
            <w:tcW w:w="9900" w:type="dxa"/>
          </w:tcPr>
          <w:p w:rsidR="0008689D" w:rsidRPr="0031309F" w:rsidRDefault="00231D7A" w:rsidP="0008689D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="0008689D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Chair: Melesia Sutherland Campbell, CANTO Committee Chair </w:t>
            </w:r>
          </w:p>
          <w:p w:rsidR="0008689D" w:rsidRDefault="0008689D" w:rsidP="0008689D"/>
          <w:p w:rsidR="0008689D" w:rsidRDefault="0008689D" w:rsidP="0008689D">
            <w:pPr>
              <w:pStyle w:val="ListParagraph"/>
              <w:numPr>
                <w:ilvl w:val="0"/>
                <w:numId w:val="9"/>
              </w:numPr>
            </w:pPr>
            <w:r>
              <w:t>CANTO</w:t>
            </w:r>
          </w:p>
          <w:p w:rsidR="0008689D" w:rsidRDefault="0008689D" w:rsidP="0008689D">
            <w:pPr>
              <w:pStyle w:val="ListParagraph"/>
              <w:numPr>
                <w:ilvl w:val="0"/>
                <w:numId w:val="9"/>
              </w:numPr>
            </w:pPr>
            <w:r>
              <w:t>GSMA</w:t>
            </w:r>
          </w:p>
          <w:p w:rsidR="0008689D" w:rsidRDefault="0008689D" w:rsidP="0008689D">
            <w:pPr>
              <w:pStyle w:val="ListParagraph"/>
              <w:numPr>
                <w:ilvl w:val="0"/>
                <w:numId w:val="9"/>
              </w:numPr>
            </w:pPr>
            <w:r>
              <w:t>CITEL</w:t>
            </w:r>
          </w:p>
          <w:p w:rsidR="0008689D" w:rsidRDefault="0008689D" w:rsidP="0008689D">
            <w:pPr>
              <w:pStyle w:val="ListParagraph"/>
              <w:numPr>
                <w:ilvl w:val="0"/>
                <w:numId w:val="9"/>
              </w:numPr>
            </w:pPr>
            <w:r>
              <w:t>CTU</w:t>
            </w:r>
          </w:p>
          <w:p w:rsidR="0008689D" w:rsidRDefault="0008689D" w:rsidP="0008689D">
            <w:pPr>
              <w:pStyle w:val="ListParagraph"/>
              <w:numPr>
                <w:ilvl w:val="0"/>
                <w:numId w:val="9"/>
              </w:numPr>
            </w:pPr>
            <w:r>
              <w:t>GVF</w:t>
            </w:r>
          </w:p>
          <w:p w:rsidR="00231D7A" w:rsidRDefault="00231D7A" w:rsidP="0008689D"/>
        </w:tc>
      </w:tr>
      <w:tr w:rsidR="00231D7A" w:rsidTr="00FD6096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4:00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4:15</w:t>
            </w:r>
          </w:p>
        </w:tc>
        <w:tc>
          <w:tcPr>
            <w:tcW w:w="9900" w:type="dxa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 xml:space="preserve">COFFEE BREAK in Exhibition Hall </w:t>
            </w:r>
          </w:p>
        </w:tc>
      </w:tr>
      <w:tr w:rsidR="00231D7A" w:rsidTr="00FD6096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pStyle w:val="ListParagraph"/>
            </w:pPr>
          </w:p>
          <w:p w:rsidR="00231D7A" w:rsidRDefault="00231D7A" w:rsidP="00FD6096">
            <w:pPr>
              <w:pStyle w:val="ListParagraph"/>
            </w:pPr>
          </w:p>
        </w:tc>
      </w:tr>
      <w:tr w:rsidR="00231D7A" w:rsidTr="002730DD">
        <w:tc>
          <w:tcPr>
            <w:tcW w:w="10800" w:type="dxa"/>
            <w:gridSpan w:val="2"/>
            <w:shd w:val="clear" w:color="auto" w:fill="D0FCFE"/>
          </w:tcPr>
          <w:p w:rsidR="00231D7A" w:rsidRDefault="00483A58" w:rsidP="00483A58"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CANTO/DOMUS SEMO SANCUS 1</w:t>
            </w:r>
            <w:r w:rsidRPr="00483A58">
              <w:rPr>
                <w:rStyle w:val="Strong"/>
                <w:rFonts w:ascii="Arial Narrow" w:hAnsi="Arial Narrow"/>
                <w:sz w:val="20"/>
                <w:szCs w:val="20"/>
                <w:vertAlign w:val="superscript"/>
                <w:lang w:eastAsia="en-TT"/>
              </w:rPr>
              <w:t>ST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Annual  </w:t>
            </w:r>
            <w:r w:rsidR="005242D4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Hackathon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Launch </w:t>
            </w:r>
          </w:p>
        </w:tc>
      </w:tr>
      <w:tr w:rsidR="00231D7A" w:rsidTr="00FD6096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4:15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5:00</w:t>
            </w:r>
          </w:p>
        </w:tc>
        <w:tc>
          <w:tcPr>
            <w:tcW w:w="9900" w:type="dxa"/>
          </w:tcPr>
          <w:p w:rsidR="00231D7A" w:rsidRPr="00977734" w:rsidRDefault="00975ABB" w:rsidP="00782E2E">
            <w:pPr>
              <w:rPr>
                <w:rFonts w:ascii="Arial Narrow" w:hAnsi="Arial Narrow"/>
              </w:rPr>
            </w:pPr>
            <w:r w:rsidRPr="00977734">
              <w:rPr>
                <w:rFonts w:ascii="Arial Narrow" w:hAnsi="Arial Narrow"/>
              </w:rPr>
              <w:t>The best programmers from the region come together to work in teams to develop pre identified business solutions  : a Profiling Software</w:t>
            </w:r>
          </w:p>
        </w:tc>
      </w:tr>
      <w:tr w:rsidR="00231D7A" w:rsidTr="00FD6096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pStyle w:val="ListParagraph"/>
            </w:pPr>
          </w:p>
        </w:tc>
      </w:tr>
      <w:tr w:rsidR="00231D7A" w:rsidRPr="00164EE6" w:rsidTr="00381677">
        <w:tc>
          <w:tcPr>
            <w:tcW w:w="900" w:type="dxa"/>
            <w:shd w:val="clear" w:color="auto" w:fill="FFCCFF"/>
          </w:tcPr>
          <w:p w:rsidR="00231D7A" w:rsidRPr="00164EE6" w:rsidRDefault="00231D7A" w:rsidP="00164EE6">
            <w:pPr>
              <w:jc w:val="center"/>
              <w:rPr>
                <w:rFonts w:ascii="Microsoft PhagsPa" w:hAnsi="Microsoft PhagsPa"/>
                <w:b/>
                <w:bCs/>
                <w:sz w:val="28"/>
                <w:szCs w:val="28"/>
              </w:rPr>
            </w:pPr>
          </w:p>
        </w:tc>
        <w:tc>
          <w:tcPr>
            <w:tcW w:w="9900" w:type="dxa"/>
            <w:shd w:val="clear" w:color="auto" w:fill="FFCCFF"/>
          </w:tcPr>
          <w:p w:rsidR="00231D7A" w:rsidRPr="00164EE6" w:rsidRDefault="00231D7A" w:rsidP="00164EE6">
            <w:pPr>
              <w:jc w:val="center"/>
              <w:rPr>
                <w:rFonts w:ascii="Microsoft PhagsPa" w:hAnsi="Microsoft PhagsPa"/>
                <w:bCs/>
                <w:sz w:val="28"/>
                <w:szCs w:val="28"/>
              </w:rPr>
            </w:pPr>
            <w:r w:rsidRPr="00164EE6">
              <w:rPr>
                <w:rFonts w:ascii="Microsoft PhagsPa" w:hAnsi="Microsoft PhagsPa"/>
                <w:bCs/>
                <w:sz w:val="28"/>
                <w:szCs w:val="28"/>
              </w:rPr>
              <w:t>Social</w:t>
            </w:r>
            <w:r w:rsidR="00164EE6">
              <w:rPr>
                <w:rFonts w:ascii="Microsoft PhagsPa" w:hAnsi="Microsoft PhagsPa"/>
                <w:bCs/>
                <w:sz w:val="28"/>
                <w:szCs w:val="28"/>
              </w:rPr>
              <w:t xml:space="preserve"> Networking</w:t>
            </w:r>
            <w:r w:rsidRPr="00164EE6">
              <w:rPr>
                <w:rFonts w:ascii="Microsoft PhagsPa" w:hAnsi="Microsoft PhagsPa"/>
                <w:bCs/>
                <w:sz w:val="28"/>
                <w:szCs w:val="28"/>
              </w:rPr>
              <w:t xml:space="preserve"> </w:t>
            </w:r>
            <w:r w:rsidR="00164EE6">
              <w:rPr>
                <w:rFonts w:ascii="Microsoft PhagsPa" w:hAnsi="Microsoft PhagsPa"/>
                <w:bCs/>
                <w:sz w:val="28"/>
                <w:szCs w:val="28"/>
              </w:rPr>
              <w:t>Dinner</w:t>
            </w:r>
          </w:p>
        </w:tc>
      </w:tr>
      <w:tr w:rsidR="00231D7A" w:rsidTr="00FD6096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6:00</w:t>
            </w:r>
          </w:p>
        </w:tc>
        <w:tc>
          <w:tcPr>
            <w:tcW w:w="9900" w:type="dxa"/>
          </w:tcPr>
          <w:p w:rsidR="00231D7A" w:rsidRDefault="00E8184A" w:rsidP="00782E2E">
            <w:pPr>
              <w:pStyle w:val="ListParagraph"/>
              <w:ind w:left="0"/>
            </w:pPr>
            <w:r>
              <w:t xml:space="preserve">Sponsored by: </w:t>
            </w:r>
            <w:r w:rsidR="00782E2E">
              <w:t xml:space="preserve">Ericsson </w:t>
            </w:r>
          </w:p>
          <w:p w:rsidR="00231D7A" w:rsidRDefault="00231D7A" w:rsidP="00FD6096">
            <w:pPr>
              <w:pStyle w:val="ListParagraph"/>
            </w:pPr>
          </w:p>
        </w:tc>
      </w:tr>
    </w:tbl>
    <w:p w:rsidR="00231D7A" w:rsidRDefault="00231D7A" w:rsidP="00231D7A"/>
    <w:p w:rsidR="00394A1D" w:rsidRDefault="00394A1D">
      <w:r>
        <w:br w:type="page"/>
      </w:r>
    </w:p>
    <w:p w:rsidR="00231D7A" w:rsidRPr="009D337B" w:rsidRDefault="00231D7A" w:rsidP="00381677">
      <w:pPr>
        <w:shd w:val="clear" w:color="auto" w:fill="DAEEF3" w:themeFill="accent5" w:themeFillTint="33"/>
        <w:ind w:left="-630" w:firstLine="630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Tuesday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28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Default="00231D7A" w:rsidP="003B32E9">
      <w:pPr>
        <w:jc w:val="center"/>
      </w:pPr>
    </w:p>
    <w:tbl>
      <w:tblPr>
        <w:tblStyle w:val="TableGrid"/>
        <w:tblW w:w="10868" w:type="dxa"/>
        <w:tblInd w:w="-522" w:type="dxa"/>
        <w:tblLook w:val="04A0"/>
      </w:tblPr>
      <w:tblGrid>
        <w:gridCol w:w="990"/>
        <w:gridCol w:w="9878"/>
      </w:tblGrid>
      <w:tr w:rsidR="00231D7A" w:rsidTr="009440F4">
        <w:tc>
          <w:tcPr>
            <w:tcW w:w="990" w:type="dxa"/>
            <w:shd w:val="clear" w:color="auto" w:fill="D0FCFE"/>
          </w:tcPr>
          <w:p w:rsidR="00231D7A" w:rsidRDefault="00231D7A" w:rsidP="00FD6096"/>
        </w:tc>
        <w:tc>
          <w:tcPr>
            <w:tcW w:w="9878" w:type="dxa"/>
            <w:shd w:val="clear" w:color="auto" w:fill="D0FCFE"/>
          </w:tcPr>
          <w:p w:rsidR="00231D7A" w:rsidRPr="00B20BB4" w:rsidRDefault="00231D7A" w:rsidP="00FD609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2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: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Operators  Roundtable: The Innovation Edge</w:t>
            </w:r>
          </w:p>
        </w:tc>
      </w:tr>
      <w:tr w:rsidR="00231D7A" w:rsidTr="009440F4">
        <w:tc>
          <w:tcPr>
            <w:tcW w:w="99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9:00</w:t>
            </w:r>
            <w:r w:rsidR="009440F4">
              <w:rPr>
                <w:rFonts w:ascii="Arial Narrow" w:hAnsi="Arial Narrow"/>
                <w:sz w:val="16"/>
                <w:szCs w:val="16"/>
              </w:rPr>
              <w:t xml:space="preserve"> – 11</w:t>
            </w:r>
            <w:r w:rsidR="008D21C7">
              <w:rPr>
                <w:rFonts w:ascii="Arial Narrow" w:hAnsi="Arial Narrow"/>
                <w:sz w:val="16"/>
                <w:szCs w:val="16"/>
              </w:rPr>
              <w:t>:15</w:t>
            </w:r>
          </w:p>
        </w:tc>
        <w:tc>
          <w:tcPr>
            <w:tcW w:w="9878" w:type="dxa"/>
          </w:tcPr>
          <w:p w:rsidR="00231D7A" w:rsidRPr="0031309F" w:rsidRDefault="003506A5" w:rsidP="00FD609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Insights from Caribbean O</w:t>
            </w:r>
            <w:r w:rsidR="00231D7A" w:rsidRPr="0031309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perators  </w:t>
            </w:r>
          </w:p>
          <w:p w:rsidR="00231D7A" w:rsidRDefault="00231D7A" w:rsidP="00FD6096">
            <w:pPr>
              <w:rPr>
                <w:rFonts w:ascii="proxima_nova_rgregular" w:hAnsi="proxima_nova_rgregular" w:cs="Arial"/>
                <w:color w:val="2F2F31"/>
                <w:sz w:val="23"/>
                <w:szCs w:val="23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08689D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Opal Neil, </w:t>
            </w:r>
            <w:r w:rsidR="0008689D" w:rsidRPr="0008689D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Columbus Networks</w:t>
            </w:r>
            <w:r w:rsidR="0008689D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  <w:p w:rsidR="00231D7A" w:rsidRPr="003506A5" w:rsidRDefault="00503FFB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Enterprise Continuity for CANTO Members, </w:t>
            </w:r>
            <w:r w:rsidRPr="00503FFB">
              <w:rPr>
                <w:rFonts w:ascii="Arial Narrow" w:hAnsi="Arial Narrow"/>
                <w:sz w:val="20"/>
                <w:szCs w:val="20"/>
              </w:rPr>
              <w:t>Heather Wallen-Bryan</w:t>
            </w:r>
            <w:r>
              <w:rPr>
                <w:rFonts w:ascii="Arial Narrow" w:hAnsi="Arial Narrow"/>
                <w:sz w:val="20"/>
                <w:szCs w:val="20"/>
              </w:rPr>
              <w:t xml:space="preserve">, CANTO Committee Chair  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 xml:space="preserve"> Digicel 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 xml:space="preserve">Cable and Wireless 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>Telesur</w:t>
            </w:r>
          </w:p>
          <w:p w:rsidR="00231D7A" w:rsidRPr="00AC2C0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>Belize</w:t>
            </w:r>
            <w:r w:rsidRPr="00AC2C05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231D7A" w:rsidRDefault="00231D7A" w:rsidP="00231D7A"/>
    <w:tbl>
      <w:tblPr>
        <w:tblStyle w:val="TableGrid"/>
        <w:tblW w:w="10868" w:type="dxa"/>
        <w:tblInd w:w="-522" w:type="dxa"/>
        <w:shd w:val="clear" w:color="auto" w:fill="CCFFCC"/>
        <w:tblCellMar>
          <w:left w:w="43" w:type="dxa"/>
          <w:right w:w="43" w:type="dxa"/>
        </w:tblCellMar>
        <w:tblLook w:val="04A0"/>
      </w:tblPr>
      <w:tblGrid>
        <w:gridCol w:w="900"/>
        <w:gridCol w:w="9968"/>
      </w:tblGrid>
      <w:tr w:rsidR="00231D7A" w:rsidTr="00381677">
        <w:tc>
          <w:tcPr>
            <w:tcW w:w="900" w:type="dxa"/>
            <w:shd w:val="clear" w:color="auto" w:fill="CCFFCC"/>
          </w:tcPr>
          <w:p w:rsidR="00231D7A" w:rsidRPr="008D21C7" w:rsidRDefault="009440F4" w:rsidP="009440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231D7A" w:rsidRPr="008D21C7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231D7A" w:rsidRPr="008D21C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– 11:30</w:t>
            </w:r>
          </w:p>
        </w:tc>
        <w:tc>
          <w:tcPr>
            <w:tcW w:w="9968" w:type="dxa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COFFEE BREAK</w:t>
            </w:r>
          </w:p>
        </w:tc>
      </w:tr>
    </w:tbl>
    <w:p w:rsidR="00231D7A" w:rsidRDefault="00231D7A" w:rsidP="00231D7A"/>
    <w:tbl>
      <w:tblPr>
        <w:tblStyle w:val="TableGrid"/>
        <w:tblW w:w="10868" w:type="dxa"/>
        <w:tblInd w:w="-522" w:type="dxa"/>
        <w:tblCellMar>
          <w:left w:w="43" w:type="dxa"/>
          <w:right w:w="43" w:type="dxa"/>
        </w:tblCellMar>
        <w:tblLook w:val="04A0"/>
      </w:tblPr>
      <w:tblGrid>
        <w:gridCol w:w="900"/>
        <w:gridCol w:w="4680"/>
        <w:gridCol w:w="304"/>
        <w:gridCol w:w="4984"/>
      </w:tblGrid>
      <w:tr w:rsidR="00231D7A" w:rsidTr="002730DD">
        <w:tc>
          <w:tcPr>
            <w:tcW w:w="900" w:type="dxa"/>
            <w:shd w:val="clear" w:color="auto" w:fill="D0FCFE"/>
          </w:tcPr>
          <w:p w:rsidR="00231D7A" w:rsidRDefault="00231D7A" w:rsidP="00FD6096"/>
        </w:tc>
        <w:tc>
          <w:tcPr>
            <w:tcW w:w="9968" w:type="dxa"/>
            <w:gridSpan w:val="3"/>
            <w:shd w:val="clear" w:color="auto" w:fill="D0FCFE"/>
          </w:tcPr>
          <w:p w:rsidR="00231D7A" w:rsidRPr="00973CAC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3: 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 w:rsidRPr="005E7F26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Alcatel-Lucent  SPONSORED: </w:t>
            </w:r>
            <w:r>
              <w:t xml:space="preserve"> 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Caribbean Women In I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CTs -</w:t>
            </w:r>
            <w:r w:rsidRPr="000F2CF3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Pr="000F2CF3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Improving Lives through Broadband Innovation</w:t>
            </w:r>
          </w:p>
        </w:tc>
      </w:tr>
      <w:tr w:rsidR="00231D7A" w:rsidTr="008D21C7">
        <w:tc>
          <w:tcPr>
            <w:tcW w:w="900" w:type="dxa"/>
          </w:tcPr>
          <w:p w:rsidR="00231D7A" w:rsidRPr="008D21C7" w:rsidRDefault="009440F4" w:rsidP="009440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11:30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 xml:space="preserve"> – 1:00</w:t>
            </w:r>
          </w:p>
        </w:tc>
        <w:tc>
          <w:tcPr>
            <w:tcW w:w="9968" w:type="dxa"/>
            <w:gridSpan w:val="3"/>
          </w:tcPr>
          <w:p w:rsidR="00231D7A" w:rsidRPr="0031309F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 xml:space="preserve">The impact of ICTs on empowering Women in the Region </w:t>
            </w: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5242D4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Regenie Fraser, Secretary General, CANTO </w:t>
            </w:r>
          </w:p>
          <w:p w:rsidR="00231D7A" w:rsidRPr="00EC4C2E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Alcatel Lucent </w:t>
            </w:r>
          </w:p>
          <w:p w:rsidR="00231D7A" w:rsidRPr="00AC2C05" w:rsidRDefault="00231D7A" w:rsidP="00FD6096">
            <w:pPr>
              <w:pStyle w:val="ListParagraph"/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</w:p>
        </w:tc>
      </w:tr>
      <w:tr w:rsidR="00231D7A" w:rsidTr="008D21C7">
        <w:tc>
          <w:tcPr>
            <w:tcW w:w="10868" w:type="dxa"/>
            <w:gridSpan w:val="4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8D21C7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8D21C7">
              <w:rPr>
                <w:rFonts w:ascii="Arial Narrow" w:hAnsi="Arial Narrow"/>
                <w:sz w:val="16"/>
                <w:szCs w:val="16"/>
              </w:rPr>
              <w:t>1:15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 xml:space="preserve"> – 2: 30</w:t>
            </w:r>
          </w:p>
        </w:tc>
        <w:tc>
          <w:tcPr>
            <w:tcW w:w="9968" w:type="dxa"/>
            <w:gridSpan w:val="3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LUNCH AND EXHIBITION VIEWING</w:t>
            </w:r>
          </w:p>
        </w:tc>
      </w:tr>
      <w:tr w:rsidR="00231D7A" w:rsidTr="008D21C7">
        <w:tc>
          <w:tcPr>
            <w:tcW w:w="10868" w:type="dxa"/>
            <w:gridSpan w:val="4"/>
            <w:tcBorders>
              <w:left w:val="nil"/>
              <w:bottom w:val="nil"/>
              <w:right w:val="nil"/>
            </w:tcBorders>
          </w:tcPr>
          <w:p w:rsidR="00231D7A" w:rsidRDefault="00231D7A" w:rsidP="00FD6096"/>
          <w:p w:rsidR="00231D7A" w:rsidRDefault="00231D7A" w:rsidP="00FD6096"/>
        </w:tc>
      </w:tr>
      <w:tr w:rsidR="00231D7A" w:rsidTr="002730DD">
        <w:tc>
          <w:tcPr>
            <w:tcW w:w="900" w:type="dxa"/>
            <w:shd w:val="clear" w:color="auto" w:fill="D0FCFE"/>
          </w:tcPr>
          <w:p w:rsidR="00231D7A" w:rsidRDefault="00231D7A" w:rsidP="00FD6096"/>
        </w:tc>
        <w:tc>
          <w:tcPr>
            <w:tcW w:w="4680" w:type="dxa"/>
            <w:shd w:val="clear" w:color="auto" w:fill="D0FCFE"/>
          </w:tcPr>
          <w:p w:rsidR="00231D7A" w:rsidRDefault="00231D7A" w:rsidP="000C3E5D"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</w:t>
            </w:r>
            <w:r w:rsidR="000C3E5D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4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Pr="00A94436"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  <w:t>M2M and IoT Strategies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1D7A" w:rsidRDefault="00231D7A" w:rsidP="00FD6096"/>
        </w:tc>
        <w:tc>
          <w:tcPr>
            <w:tcW w:w="4984" w:type="dxa"/>
            <w:shd w:val="clear" w:color="auto" w:fill="D0FCFE"/>
          </w:tcPr>
          <w:p w:rsidR="00231D7A" w:rsidRPr="0031309F" w:rsidRDefault="00231D7A" w:rsidP="000C3E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309F">
              <w:rPr>
                <w:rFonts w:ascii="Arial Narrow" w:hAnsi="Arial Narrow"/>
                <w:b/>
                <w:sz w:val="20"/>
                <w:szCs w:val="20"/>
              </w:rPr>
              <w:t>Session</w:t>
            </w:r>
            <w:r w:rsidR="000C3E5D">
              <w:rPr>
                <w:rFonts w:ascii="Arial Narrow" w:hAnsi="Arial Narrow"/>
                <w:b/>
                <w:sz w:val="20"/>
                <w:szCs w:val="20"/>
              </w:rPr>
              <w:t xml:space="preserve"> 5</w:t>
            </w:r>
            <w:r w:rsidRPr="0031309F">
              <w:rPr>
                <w:rFonts w:ascii="Arial Narrow" w:hAnsi="Arial Narrow"/>
                <w:b/>
                <w:sz w:val="20"/>
                <w:szCs w:val="20"/>
              </w:rPr>
              <w:t xml:space="preserve">: Future Networks Systems and Security </w:t>
            </w:r>
          </w:p>
        </w:tc>
      </w:tr>
      <w:tr w:rsidR="00231D7A" w:rsidTr="008D21C7">
        <w:tc>
          <w:tcPr>
            <w:tcW w:w="900" w:type="dxa"/>
          </w:tcPr>
          <w:p w:rsidR="00231D7A" w:rsidRDefault="00231D7A" w:rsidP="00FD6096">
            <w:r w:rsidRPr="008D21C7">
              <w:rPr>
                <w:rFonts w:ascii="Arial Narrow" w:hAnsi="Arial Narrow"/>
                <w:sz w:val="16"/>
                <w:szCs w:val="16"/>
              </w:rPr>
              <w:t>2:30</w:t>
            </w:r>
            <w:r w:rsidR="008D21C7">
              <w:rPr>
                <w:rFonts w:ascii="Arial Narrow" w:hAnsi="Arial Narrow"/>
                <w:sz w:val="16"/>
                <w:szCs w:val="16"/>
              </w:rPr>
              <w:t xml:space="preserve"> – 4:00</w:t>
            </w:r>
          </w:p>
        </w:tc>
        <w:tc>
          <w:tcPr>
            <w:tcW w:w="4680" w:type="dxa"/>
          </w:tcPr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 xml:space="preserve">A discussion on the future of the M2M industry </w:t>
            </w: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</w:p>
          <w:p w:rsidR="00231D7A" w:rsidRDefault="008D21C7" w:rsidP="00FD6096">
            <w:pPr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>Chair: Charles Carter, CANTO</w:t>
            </w:r>
            <w:r w:rsidR="00231D7A"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 xml:space="preserve"> Director </w:t>
            </w:r>
          </w:p>
          <w:p w:rsidR="0008689D" w:rsidRPr="0008689D" w:rsidRDefault="0008689D" w:rsidP="0008689D">
            <w:pPr>
              <w:pStyle w:val="ListParagraph"/>
              <w:numPr>
                <w:ilvl w:val="0"/>
                <w:numId w:val="10"/>
              </w:num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  <w:t xml:space="preserve">Tim Heffernan, Cable and Wireless </w:t>
            </w: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984" w:type="dxa"/>
          </w:tcPr>
          <w:p w:rsidR="00231D7A" w:rsidRDefault="00231D7A" w:rsidP="00FD6096">
            <w:pP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</w:pPr>
            <w:r w:rsidRPr="0031309F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>The network of the future is envisioned as an effective, intelligent, adaptive, active and high performance Internet</w:t>
            </w:r>
          </w:p>
          <w:p w:rsidR="00231D7A" w:rsidRDefault="00231D7A" w:rsidP="00FD6096">
            <w:pP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</w:pPr>
          </w:p>
          <w:p w:rsidR="00231D7A" w:rsidRPr="0031309F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Chair: </w:t>
            </w:r>
            <w:r w:rsidR="008D21C7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Lyrio Gomez, CANTO Director </w:t>
            </w:r>
          </w:p>
          <w:p w:rsidR="00231D7A" w:rsidRDefault="00231D7A" w:rsidP="00FD6096"/>
        </w:tc>
      </w:tr>
      <w:tr w:rsidR="00231D7A" w:rsidTr="008D21C7">
        <w:tc>
          <w:tcPr>
            <w:tcW w:w="10868" w:type="dxa"/>
            <w:gridSpan w:val="4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8D21C7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8D21C7">
              <w:rPr>
                <w:rFonts w:ascii="Arial Narrow" w:hAnsi="Arial Narrow"/>
                <w:sz w:val="16"/>
                <w:szCs w:val="16"/>
              </w:rPr>
              <w:t>4:00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 xml:space="preserve"> – 4:15</w:t>
            </w:r>
            <w:r w:rsidRPr="008D21C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8" w:type="dxa"/>
            <w:gridSpan w:val="3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COFFEE BREAK</w:t>
            </w:r>
          </w:p>
        </w:tc>
      </w:tr>
      <w:tr w:rsidR="00231D7A" w:rsidTr="008D21C7">
        <w:tc>
          <w:tcPr>
            <w:tcW w:w="10868" w:type="dxa"/>
            <w:gridSpan w:val="4"/>
            <w:tcBorders>
              <w:left w:val="nil"/>
              <w:right w:val="nil"/>
            </w:tcBorders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D0FCFE"/>
          </w:tcPr>
          <w:p w:rsidR="00231D7A" w:rsidRDefault="00231D7A" w:rsidP="00FD6096"/>
        </w:tc>
        <w:tc>
          <w:tcPr>
            <w:tcW w:w="9968" w:type="dxa"/>
            <w:gridSpan w:val="3"/>
            <w:shd w:val="clear" w:color="auto" w:fill="D0FCFE"/>
          </w:tcPr>
          <w:p w:rsidR="00231D7A" w:rsidRPr="00AC2C05" w:rsidRDefault="00231D7A" w:rsidP="00FD6096">
            <w:pPr>
              <w:rPr>
                <w:rFonts w:ascii="Arial Narrow" w:hAnsi="Arial Narrow"/>
                <w:b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DSS </w:t>
            </w:r>
            <w:r w:rsidRPr="00A528FE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Sponsored Hackathon Update 1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In Exhibition Hall </w:t>
            </w:r>
          </w:p>
        </w:tc>
      </w:tr>
      <w:tr w:rsidR="00093AED" w:rsidTr="00093AED">
        <w:tc>
          <w:tcPr>
            <w:tcW w:w="900" w:type="dxa"/>
            <w:shd w:val="clear" w:color="auto" w:fill="FFFFFF" w:themeFill="background1"/>
          </w:tcPr>
          <w:p w:rsidR="00093AED" w:rsidRPr="008D21C7" w:rsidRDefault="00093AED" w:rsidP="009777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4:1</w:t>
            </w:r>
            <w:r w:rsidR="00977734">
              <w:rPr>
                <w:rFonts w:ascii="Arial Narrow" w:hAnsi="Arial Narrow"/>
                <w:sz w:val="16"/>
                <w:szCs w:val="16"/>
              </w:rPr>
              <w:t>5 – 4:30</w:t>
            </w:r>
          </w:p>
        </w:tc>
        <w:tc>
          <w:tcPr>
            <w:tcW w:w="9968" w:type="dxa"/>
            <w:gridSpan w:val="3"/>
            <w:shd w:val="clear" w:color="auto" w:fill="FFFFFF" w:themeFill="background1"/>
          </w:tcPr>
          <w:p w:rsidR="00093AED" w:rsidRDefault="00093AED" w:rsidP="00093AED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  <w:t>Update on teams competing in Hackathon to develop Profiling Software</w:t>
            </w:r>
          </w:p>
          <w:p w:rsidR="00093AED" w:rsidRDefault="00093AED" w:rsidP="00152D3A">
            <w:pPr>
              <w:pStyle w:val="ListParagraph"/>
              <w:numPr>
                <w:ilvl w:val="0"/>
                <w:numId w:val="10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152D3A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EJay Saunders, Founder and Chairman of DSS </w:t>
            </w:r>
          </w:p>
          <w:p w:rsidR="00152D3A" w:rsidRPr="00152D3A" w:rsidRDefault="00152D3A" w:rsidP="00152D3A">
            <w:pPr>
              <w:pStyle w:val="ListParagraph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8D21C7">
        <w:tc>
          <w:tcPr>
            <w:tcW w:w="10868" w:type="dxa"/>
            <w:gridSpan w:val="4"/>
            <w:tcBorders>
              <w:left w:val="nil"/>
              <w:right w:val="nil"/>
            </w:tcBorders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093AED" w:rsidRDefault="00093AED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FFCCFF"/>
          </w:tcPr>
          <w:p w:rsidR="00231D7A" w:rsidRDefault="00231D7A" w:rsidP="00FD6096"/>
        </w:tc>
        <w:tc>
          <w:tcPr>
            <w:tcW w:w="9968" w:type="dxa"/>
            <w:gridSpan w:val="3"/>
            <w:shd w:val="clear" w:color="auto" w:fill="FFCCFF"/>
          </w:tcPr>
          <w:p w:rsidR="00231D7A" w:rsidRPr="00B74B0B" w:rsidRDefault="00E8184A" w:rsidP="00E8184A">
            <w:pPr>
              <w:jc w:val="center"/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164EE6">
              <w:rPr>
                <w:rFonts w:ascii="Microsoft PhagsPa" w:hAnsi="Microsoft PhagsPa"/>
                <w:bCs/>
                <w:sz w:val="28"/>
                <w:szCs w:val="28"/>
              </w:rPr>
              <w:t>Social</w:t>
            </w:r>
            <w:r>
              <w:rPr>
                <w:rFonts w:ascii="Microsoft PhagsPa" w:hAnsi="Microsoft PhagsPa"/>
                <w:bCs/>
                <w:sz w:val="28"/>
                <w:szCs w:val="28"/>
              </w:rPr>
              <w:t xml:space="preserve"> Networking</w:t>
            </w:r>
            <w:r w:rsidRPr="00164EE6">
              <w:rPr>
                <w:rFonts w:ascii="Microsoft PhagsPa" w:hAnsi="Microsoft PhagsPa"/>
                <w:bCs/>
                <w:sz w:val="28"/>
                <w:szCs w:val="28"/>
              </w:rPr>
              <w:t xml:space="preserve"> </w:t>
            </w:r>
            <w:r>
              <w:rPr>
                <w:rFonts w:ascii="Microsoft PhagsPa" w:hAnsi="Microsoft PhagsPa"/>
                <w:bCs/>
                <w:sz w:val="28"/>
                <w:szCs w:val="28"/>
              </w:rPr>
              <w:t>Dinner</w:t>
            </w:r>
          </w:p>
        </w:tc>
      </w:tr>
      <w:tr w:rsidR="00231D7A" w:rsidTr="008D21C7">
        <w:tc>
          <w:tcPr>
            <w:tcW w:w="900" w:type="dxa"/>
          </w:tcPr>
          <w:p w:rsidR="00231D7A" w:rsidRDefault="00E8184A" w:rsidP="00FD6096">
            <w:r>
              <w:t>7</w:t>
            </w:r>
            <w:r w:rsidR="00231D7A">
              <w:t>:00</w:t>
            </w:r>
          </w:p>
        </w:tc>
        <w:tc>
          <w:tcPr>
            <w:tcW w:w="9968" w:type="dxa"/>
            <w:gridSpan w:val="3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</w:tbl>
    <w:p w:rsidR="00231D7A" w:rsidRDefault="00231D7A" w:rsidP="00231D7A"/>
    <w:p w:rsidR="00231D7A" w:rsidRDefault="00231D7A" w:rsidP="00231D7A"/>
    <w:p w:rsidR="00231D7A" w:rsidRDefault="00231D7A" w:rsidP="00231D7A"/>
    <w:p w:rsidR="00231D7A" w:rsidRPr="009D337B" w:rsidRDefault="00231D7A" w:rsidP="002730DD">
      <w:pPr>
        <w:shd w:val="clear" w:color="auto" w:fill="DAEEF3" w:themeFill="accent5" w:themeFillTint="33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Wednesday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29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Default="00231D7A" w:rsidP="00231D7A"/>
    <w:tbl>
      <w:tblPr>
        <w:tblStyle w:val="TableGrid"/>
        <w:tblW w:w="10978" w:type="dxa"/>
        <w:tblInd w:w="-522" w:type="dxa"/>
        <w:tblCellMar>
          <w:left w:w="43" w:type="dxa"/>
          <w:right w:w="43" w:type="dxa"/>
        </w:tblCellMar>
        <w:tblLook w:val="04A0"/>
      </w:tblPr>
      <w:tblGrid>
        <w:gridCol w:w="900"/>
        <w:gridCol w:w="4680"/>
        <w:gridCol w:w="304"/>
        <w:gridCol w:w="4984"/>
        <w:gridCol w:w="22"/>
        <w:gridCol w:w="88"/>
      </w:tblGrid>
      <w:tr w:rsidR="00231D7A" w:rsidTr="00381677">
        <w:trPr>
          <w:gridAfter w:val="1"/>
          <w:wAfter w:w="88" w:type="dxa"/>
        </w:trPr>
        <w:tc>
          <w:tcPr>
            <w:tcW w:w="10890" w:type="dxa"/>
            <w:gridSpan w:val="5"/>
            <w:shd w:val="clear" w:color="auto" w:fill="D0FCFE"/>
          </w:tcPr>
          <w:p w:rsidR="00231D7A" w:rsidRPr="0031309F" w:rsidRDefault="000C3E5D" w:rsidP="00FD609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6</w:t>
            </w:r>
            <w:r w:rsidR="00231D7A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  </w:t>
            </w:r>
            <w:r w:rsidR="00231D7A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="00231D7A"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Regulators  Roundtable: Regulating Innovation </w:t>
            </w:r>
          </w:p>
        </w:tc>
      </w:tr>
      <w:tr w:rsidR="00231D7A" w:rsidTr="008238DF">
        <w:trPr>
          <w:gridAfter w:val="1"/>
          <w:wAfter w:w="88" w:type="dxa"/>
        </w:trPr>
        <w:tc>
          <w:tcPr>
            <w:tcW w:w="900" w:type="dxa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9:00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11:00</w:t>
            </w:r>
          </w:p>
        </w:tc>
        <w:tc>
          <w:tcPr>
            <w:tcW w:w="9990" w:type="dxa"/>
            <w:gridSpan w:val="4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Carlton Samuels, ICT Consultant</w:t>
            </w:r>
          </w:p>
          <w:p w:rsidR="005242D4" w:rsidRPr="005242D4" w:rsidRDefault="005242D4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5242D4"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20"/>
                <w:szCs w:val="20"/>
                <w:lang w:val="en-GB" w:eastAsia="en-TT"/>
              </w:rPr>
              <w:t>Considerations for Maximizing Return on your Spectrum Investments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20"/>
                <w:szCs w:val="20"/>
                <w:lang w:val="en-GB" w:eastAsia="en-TT"/>
              </w:rPr>
              <w:t>, Sunsight</w:t>
            </w:r>
          </w:p>
          <w:p w:rsidR="00231D7A" w:rsidRPr="00A63EFB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Telecommunications Regulatory Commission, BVI</w:t>
            </w:r>
          </w:p>
          <w:p w:rsidR="00231D7A" w:rsidRPr="00A63EFB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>Regulatory Frameworks that facilitates Innovation; Mark Reynolds, Digicel</w:t>
            </w:r>
          </w:p>
          <w:p w:rsidR="00231D7A" w:rsidRPr="00056C47" w:rsidRDefault="00056C47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>Belize</w:t>
            </w:r>
          </w:p>
          <w:p w:rsidR="00056C47" w:rsidRPr="00EC4C2E" w:rsidRDefault="00056C47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Trinidad and Tobago </w:t>
            </w:r>
          </w:p>
          <w:p w:rsidR="00231D7A" w:rsidRDefault="00231D7A" w:rsidP="00FD6096"/>
        </w:tc>
      </w:tr>
      <w:tr w:rsidR="00231D7A" w:rsidTr="008238DF">
        <w:trPr>
          <w:gridAfter w:val="1"/>
          <w:wAfter w:w="88" w:type="dxa"/>
        </w:trPr>
        <w:tc>
          <w:tcPr>
            <w:tcW w:w="10890" w:type="dxa"/>
            <w:gridSpan w:val="5"/>
            <w:tcBorders>
              <w:top w:val="nil"/>
              <w:left w:val="nil"/>
              <w:right w:val="nil"/>
            </w:tcBorders>
          </w:tcPr>
          <w:p w:rsidR="00231D7A" w:rsidRPr="008955C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231D7A" w:rsidTr="00381677">
        <w:trPr>
          <w:gridAfter w:val="1"/>
          <w:wAfter w:w="88" w:type="dxa"/>
        </w:trPr>
        <w:tc>
          <w:tcPr>
            <w:tcW w:w="900" w:type="dxa"/>
            <w:shd w:val="clear" w:color="auto" w:fill="CCFFCC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 xml:space="preserve">11:00 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- 11:15</w:t>
            </w:r>
          </w:p>
        </w:tc>
        <w:tc>
          <w:tcPr>
            <w:tcW w:w="9990" w:type="dxa"/>
            <w:gridSpan w:val="4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COFFEE BREAK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left w:val="nil"/>
              <w:bottom w:val="nil"/>
              <w:right w:val="nil"/>
            </w:tcBorders>
          </w:tcPr>
          <w:p w:rsidR="008238DF" w:rsidRDefault="008238DF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  <w:p w:rsidR="008238DF" w:rsidRPr="008955CA" w:rsidRDefault="008238DF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8238DF" w:rsidTr="00381677">
        <w:trPr>
          <w:gridAfter w:val="2"/>
          <w:wAfter w:w="110" w:type="dxa"/>
        </w:trPr>
        <w:tc>
          <w:tcPr>
            <w:tcW w:w="900" w:type="dxa"/>
            <w:shd w:val="clear" w:color="auto" w:fill="D0FCFE"/>
          </w:tcPr>
          <w:p w:rsidR="008238DF" w:rsidRDefault="008238DF" w:rsidP="0075246B"/>
        </w:tc>
        <w:tc>
          <w:tcPr>
            <w:tcW w:w="4680" w:type="dxa"/>
            <w:shd w:val="clear" w:color="auto" w:fill="D0FCFE"/>
          </w:tcPr>
          <w:p w:rsidR="008238DF" w:rsidRDefault="000C3E5D" w:rsidP="0075246B"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7</w:t>
            </w:r>
            <w:r w:rsidR="008238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: Capturing the Mobile Content Marketing in the Caribbean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38DF" w:rsidRDefault="008238DF" w:rsidP="0075246B"/>
        </w:tc>
        <w:tc>
          <w:tcPr>
            <w:tcW w:w="4984" w:type="dxa"/>
            <w:shd w:val="clear" w:color="auto" w:fill="D0FCFE"/>
          </w:tcPr>
          <w:p w:rsidR="008238DF" w:rsidRPr="0031309F" w:rsidRDefault="0008689D" w:rsidP="008238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8: The New Mobile Identity   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8238DF" w:rsidTr="00381677">
        <w:trPr>
          <w:gridAfter w:val="2"/>
          <w:wAfter w:w="110" w:type="dxa"/>
        </w:trPr>
        <w:tc>
          <w:tcPr>
            <w:tcW w:w="900" w:type="dxa"/>
          </w:tcPr>
          <w:p w:rsidR="008238DF" w:rsidRDefault="008238DF" w:rsidP="0075246B">
            <w:r w:rsidRPr="00093AED">
              <w:rPr>
                <w:rFonts w:ascii="Arial Narrow" w:hAnsi="Arial Narrow"/>
                <w:sz w:val="16"/>
                <w:szCs w:val="16"/>
              </w:rPr>
              <w:t>11:15 – 1:15</w:t>
            </w:r>
          </w:p>
        </w:tc>
        <w:tc>
          <w:tcPr>
            <w:tcW w:w="4680" w:type="dxa"/>
          </w:tcPr>
          <w:p w:rsidR="008238DF" w:rsidRPr="005E7F26" w:rsidRDefault="008238DF" w:rsidP="008238DF">
            <w:pPr>
              <w:rPr>
                <w:rFonts w:ascii="Times New Roman" w:eastAsia="Times New Roman" w:hAnsi="Times New Roman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Chair; John Reid, CANTO Director </w:t>
            </w:r>
          </w:p>
          <w:p w:rsidR="008238DF" w:rsidRPr="00904B7F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238DF" w:rsidRPr="00531E81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Mobile Performance within the overall M</w:t>
            </w:r>
            <w:r w:rsidRPr="00745979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arketing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M</w:t>
            </w:r>
            <w:r w:rsidRPr="00745979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ix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 - </w:t>
            </w:r>
            <w:r w:rsidRPr="00CA3C9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3C9D">
              <w:rPr>
                <w:rFonts w:ascii="Arial Narrow" w:hAnsi="Arial Narrow"/>
                <w:sz w:val="20"/>
                <w:szCs w:val="20"/>
                <w:lang w:val="en-US"/>
              </w:rPr>
              <w:t xml:space="preserve">Greg Stuart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Mobile Marketing Association </w:t>
            </w:r>
          </w:p>
          <w:p w:rsidR="008238DF" w:rsidRPr="00531E81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 Narrow" w:eastAsia="Times New Roman" w:hAnsi="Arial Narrow"/>
                <w:i/>
                <w:color w:val="343434"/>
                <w:sz w:val="20"/>
                <w:szCs w:val="20"/>
                <w:lang w:eastAsia="en-TT"/>
              </w:rPr>
            </w:pPr>
            <w:r w:rsidRPr="00531E81">
              <w:rPr>
                <w:rFonts w:ascii="Arial Narrow" w:eastAsia="Times New Roman" w:hAnsi="Arial Narrow"/>
                <w:b/>
                <w:bCs/>
                <w:i/>
                <w:color w:val="343434"/>
                <w:sz w:val="20"/>
                <w:szCs w:val="20"/>
                <w:lang w:val="en-US" w:eastAsia="en-TT"/>
              </w:rPr>
              <w:t>Mobile Video in the Encrypted Era – The Challenge of improving Quality of Experience for Mobile Data Users while Growing Data ARPU</w:t>
            </w:r>
            <w:r>
              <w:rPr>
                <w:rFonts w:ascii="Arial Narrow" w:eastAsia="Times New Roman" w:hAnsi="Arial Narrow"/>
                <w:b/>
                <w:bCs/>
                <w:i/>
                <w:color w:val="343434"/>
                <w:sz w:val="20"/>
                <w:szCs w:val="20"/>
                <w:lang w:val="en-US" w:eastAsia="en-TT"/>
              </w:rPr>
              <w:t xml:space="preserve">- </w:t>
            </w:r>
            <w:r w:rsidR="001F0525" w:rsidRPr="001F0525"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val="en-US" w:eastAsia="en-TT"/>
              </w:rPr>
              <w:t xml:space="preserve">Chris Koopmans  </w:t>
            </w:r>
            <w:r w:rsidRPr="001F0525"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val="en-US" w:eastAsia="en-TT"/>
              </w:rPr>
              <w:t>CITRIX</w:t>
            </w:r>
          </w:p>
          <w:p w:rsidR="008238DF" w:rsidRDefault="008238DF" w:rsidP="008238DF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8238DF" w:rsidRDefault="008238DF" w:rsidP="008238DF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38DF" w:rsidRDefault="008238DF" w:rsidP="0075246B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8238DF" w:rsidRDefault="008238DF" w:rsidP="0075246B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984" w:type="dxa"/>
          </w:tcPr>
          <w:p w:rsidR="0008689D" w:rsidRDefault="0008689D" w:rsidP="0008689D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02E37">
              <w:rPr>
                <w:rFonts w:ascii="Arial Narrow" w:hAnsi="Arial Narrow" w:cs="Arial"/>
                <w:i/>
                <w:sz w:val="20"/>
                <w:szCs w:val="20"/>
              </w:rPr>
              <w:t>New and important business opportunities for mobile operators created by t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he convergence of mobile and IT</w:t>
            </w:r>
          </w:p>
          <w:p w:rsidR="0008689D" w:rsidRPr="00402E37" w:rsidRDefault="0008689D" w:rsidP="000868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8689D" w:rsidRPr="00402E37" w:rsidRDefault="0008689D" w:rsidP="0008689D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402E3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Session Chair: </w:t>
            </w:r>
            <w:r w:rsidR="00152D3A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Dirk Currie, CANTO Director </w:t>
            </w:r>
          </w:p>
          <w:p w:rsidR="0008689D" w:rsidRPr="00402E37" w:rsidRDefault="0008689D" w:rsidP="0008689D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</w:pPr>
          </w:p>
          <w:p w:rsidR="0008689D" w:rsidRPr="00402E37" w:rsidRDefault="0008689D" w:rsidP="0008689D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402E37">
              <w:rPr>
                <w:rFonts w:ascii="Arial Narrow" w:hAnsi="Arial Narrow"/>
                <w:sz w:val="20"/>
                <w:szCs w:val="20"/>
              </w:rPr>
              <w:t xml:space="preserve">KEYNOTE – </w:t>
            </w:r>
          </w:p>
          <w:p w:rsidR="0008689D" w:rsidRPr="00402E37" w:rsidRDefault="0008689D" w:rsidP="0008689D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402E37">
              <w:rPr>
                <w:rFonts w:ascii="Arial Narrow" w:hAnsi="Arial Narrow"/>
                <w:sz w:val="20"/>
                <w:szCs w:val="20"/>
              </w:rPr>
              <w:t>The role of Telcos in Mobile Wallet, Diana Sirila, Digicel</w:t>
            </w:r>
          </w:p>
          <w:p w:rsidR="0025677C" w:rsidRDefault="0025677C" w:rsidP="0075246B"/>
        </w:tc>
      </w:tr>
      <w:tr w:rsidR="00231D7A" w:rsidTr="008238DF">
        <w:tc>
          <w:tcPr>
            <w:tcW w:w="10978" w:type="dxa"/>
            <w:gridSpan w:val="6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  <w:p w:rsidR="008238DF" w:rsidRPr="008955CA" w:rsidRDefault="008238DF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1:15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2:15</w:t>
            </w:r>
          </w:p>
        </w:tc>
        <w:tc>
          <w:tcPr>
            <w:tcW w:w="10078" w:type="dxa"/>
            <w:gridSpan w:val="5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LUNCH AND EXHIBITION VIEWING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D0FCFE"/>
          </w:tcPr>
          <w:p w:rsidR="00231D7A" w:rsidRDefault="00231D7A" w:rsidP="00FD6096"/>
        </w:tc>
        <w:tc>
          <w:tcPr>
            <w:tcW w:w="10078" w:type="dxa"/>
            <w:gridSpan w:val="5"/>
            <w:shd w:val="clear" w:color="auto" w:fill="D0FCFE"/>
          </w:tcPr>
          <w:p w:rsidR="00231D7A" w:rsidRDefault="00231D7A" w:rsidP="0099231A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9: </w:t>
            </w:r>
            <w:r w:rsidR="0099231A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The ever Changing ICT Ecosystem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231D7A" w:rsidTr="008238DF">
        <w:trPr>
          <w:trHeight w:val="547"/>
        </w:trPr>
        <w:tc>
          <w:tcPr>
            <w:tcW w:w="900" w:type="dxa"/>
            <w:shd w:val="clear" w:color="auto" w:fill="auto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2:15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4:15</w:t>
            </w:r>
          </w:p>
        </w:tc>
        <w:tc>
          <w:tcPr>
            <w:tcW w:w="10078" w:type="dxa"/>
            <w:gridSpan w:val="5"/>
            <w:shd w:val="clear" w:color="auto" w:fill="auto"/>
          </w:tcPr>
          <w:p w:rsidR="0025677C" w:rsidRDefault="0025677C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A Detailed Look into the Fundamental Changes in the Industry</w:t>
            </w:r>
          </w:p>
          <w:p w:rsidR="00231D7A" w:rsidRDefault="0025677C" w:rsidP="001F0525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Chair: </w:t>
            </w:r>
            <w:r w:rsidR="001F0525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Leon Williams, CANTO Vice Chair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  <w:p w:rsidR="0099231A" w:rsidRDefault="0099231A" w:rsidP="0099231A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ARIN</w:t>
            </w:r>
          </w:p>
          <w:p w:rsidR="0099231A" w:rsidRDefault="0099231A" w:rsidP="0099231A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LACNIC</w:t>
            </w:r>
          </w:p>
          <w:p w:rsidR="0099231A" w:rsidRPr="0099231A" w:rsidRDefault="0099231A" w:rsidP="0099231A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ISOC</w:t>
            </w:r>
          </w:p>
          <w:p w:rsidR="0099231A" w:rsidRDefault="0099231A" w:rsidP="0099231A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99231A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orporate Social Responsibility </w:t>
            </w:r>
          </w:p>
          <w:p w:rsidR="0099231A" w:rsidRDefault="0099231A" w:rsidP="0099231A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99231A" w:rsidRPr="0099231A" w:rsidRDefault="0099231A" w:rsidP="0099231A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Singing of MOU between CANTO and </w:t>
            </w:r>
            <w:r w:rsidRPr="0099231A"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  <w:t>BCRC</w:t>
            </w:r>
            <w:r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  <w:t xml:space="preserve"> (Basel Convention Regional Centre)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 xml:space="preserve">4:15 </w:t>
            </w:r>
            <w:r w:rsidR="00977734">
              <w:rPr>
                <w:rFonts w:ascii="Arial Narrow" w:hAnsi="Arial Narrow"/>
                <w:sz w:val="16"/>
                <w:szCs w:val="16"/>
              </w:rPr>
              <w:t>– 4:30</w:t>
            </w:r>
          </w:p>
        </w:tc>
        <w:tc>
          <w:tcPr>
            <w:tcW w:w="10078" w:type="dxa"/>
            <w:gridSpan w:val="5"/>
            <w:shd w:val="clear" w:color="auto" w:fill="CCFFCC"/>
          </w:tcPr>
          <w:p w:rsidR="00231D7A" w:rsidRPr="00807934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807934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COFFEE BREAK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left w:val="nil"/>
              <w:bottom w:val="nil"/>
              <w:right w:val="nil"/>
            </w:tcBorders>
          </w:tcPr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Pr="008955CA" w:rsidRDefault="00231D7A" w:rsidP="00FD6096">
            <w:pPr>
              <w:rPr>
                <w:sz w:val="18"/>
                <w:szCs w:val="18"/>
              </w:rPr>
            </w:pPr>
          </w:p>
        </w:tc>
      </w:tr>
      <w:tr w:rsidR="00231D7A" w:rsidTr="00381677">
        <w:tc>
          <w:tcPr>
            <w:tcW w:w="10978" w:type="dxa"/>
            <w:gridSpan w:val="6"/>
            <w:shd w:val="clear" w:color="auto" w:fill="D0FCFE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Announcement of Hackthon Winners and Demo of Prototype   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231D7A" w:rsidTr="008238DF">
        <w:tc>
          <w:tcPr>
            <w:tcW w:w="900" w:type="dxa"/>
          </w:tcPr>
          <w:p w:rsidR="00231D7A" w:rsidRPr="004029F4" w:rsidRDefault="00977734" w:rsidP="00FD609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4:30 – 5</w:t>
            </w:r>
            <w:r w:rsidR="004029F4" w:rsidRPr="004029F4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10078" w:type="dxa"/>
            <w:gridSpan w:val="5"/>
          </w:tcPr>
          <w:p w:rsidR="00231D7A" w:rsidRDefault="00FD6096" w:rsidP="00FD6096">
            <w:r>
              <w:t>Announcement of Winner, Demo of Prototype and Prize Giving , EJay Saunders, Founder and CEO, DSS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Pr="008955CA" w:rsidRDefault="00231D7A" w:rsidP="00FD6096">
            <w:pPr>
              <w:rPr>
                <w:sz w:val="18"/>
                <w:szCs w:val="18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FFCCFF"/>
          </w:tcPr>
          <w:p w:rsidR="00231D7A" w:rsidRPr="008955CA" w:rsidRDefault="00231D7A" w:rsidP="00FD6096">
            <w:pPr>
              <w:rPr>
                <w:sz w:val="18"/>
                <w:szCs w:val="18"/>
              </w:rPr>
            </w:pPr>
          </w:p>
        </w:tc>
        <w:tc>
          <w:tcPr>
            <w:tcW w:w="10078" w:type="dxa"/>
            <w:gridSpan w:val="5"/>
            <w:shd w:val="clear" w:color="auto" w:fill="FFCCFF"/>
          </w:tcPr>
          <w:p w:rsidR="00231D7A" w:rsidRPr="00807934" w:rsidRDefault="00231D7A" w:rsidP="00807934">
            <w:pPr>
              <w:jc w:val="center"/>
              <w:rPr>
                <w:rFonts w:ascii="Microsoft PhagsPa" w:hAnsi="Microsoft PhagsPa"/>
                <w:sz w:val="28"/>
                <w:szCs w:val="28"/>
              </w:rPr>
            </w:pPr>
            <w:r w:rsidRPr="00807934">
              <w:rPr>
                <w:rFonts w:ascii="Microsoft PhagsPa" w:hAnsi="Microsoft PhagsPa"/>
                <w:sz w:val="28"/>
                <w:szCs w:val="28"/>
              </w:rPr>
              <w:t>Closing</w:t>
            </w:r>
            <w:r w:rsidR="00807934">
              <w:rPr>
                <w:rFonts w:ascii="Microsoft PhagsPa" w:hAnsi="Microsoft PhagsPa"/>
                <w:sz w:val="28"/>
                <w:szCs w:val="28"/>
              </w:rPr>
              <w:t xml:space="preserve"> Networking </w:t>
            </w:r>
            <w:r w:rsidRPr="00807934">
              <w:rPr>
                <w:rFonts w:ascii="Microsoft PhagsPa" w:hAnsi="Microsoft PhagsPa"/>
                <w:sz w:val="28"/>
                <w:szCs w:val="28"/>
              </w:rPr>
              <w:t xml:space="preserve"> Event</w:t>
            </w:r>
          </w:p>
        </w:tc>
      </w:tr>
      <w:tr w:rsidR="00231D7A" w:rsidTr="008238DF">
        <w:tc>
          <w:tcPr>
            <w:tcW w:w="900" w:type="dxa"/>
          </w:tcPr>
          <w:p w:rsidR="00231D7A" w:rsidRPr="008955CA" w:rsidRDefault="00231D7A" w:rsidP="00FD6096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7:00 pm</w:t>
            </w:r>
          </w:p>
        </w:tc>
        <w:tc>
          <w:tcPr>
            <w:tcW w:w="10078" w:type="dxa"/>
            <w:gridSpan w:val="5"/>
          </w:tcPr>
          <w:p w:rsidR="00231D7A" w:rsidRDefault="00231D7A" w:rsidP="00FD6096"/>
        </w:tc>
      </w:tr>
    </w:tbl>
    <w:p w:rsidR="004029F4" w:rsidRDefault="004029F4"/>
    <w:tbl>
      <w:tblPr>
        <w:tblW w:w="9576" w:type="dxa"/>
        <w:tblLook w:val="04A0"/>
      </w:tblPr>
      <w:tblGrid>
        <w:gridCol w:w="9922"/>
        <w:gridCol w:w="222"/>
      </w:tblGrid>
      <w:tr w:rsidR="00231D7A" w:rsidRPr="007809D0" w:rsidTr="00231D7A">
        <w:trPr>
          <w:trHeight w:val="2320"/>
        </w:trPr>
        <w:tc>
          <w:tcPr>
            <w:tcW w:w="9354" w:type="dxa"/>
          </w:tcPr>
          <w:tbl>
            <w:tblPr>
              <w:tblpPr w:leftFromText="180" w:rightFromText="180" w:horzAnchor="margin" w:tblpXSpec="center" w:tblpY="-270"/>
              <w:tblOverlap w:val="never"/>
              <w:tblW w:w="9706" w:type="dxa"/>
              <w:tblLook w:val="04A0"/>
            </w:tblPr>
            <w:tblGrid>
              <w:gridCol w:w="1822"/>
              <w:gridCol w:w="5311"/>
              <w:gridCol w:w="2573"/>
            </w:tblGrid>
            <w:tr w:rsidR="00231D7A" w:rsidTr="00FD6096">
              <w:trPr>
                <w:trHeight w:val="1753"/>
              </w:trPr>
              <w:tc>
                <w:tcPr>
                  <w:tcW w:w="1822" w:type="dxa"/>
                </w:tcPr>
                <w:p w:rsidR="00231D7A" w:rsidRDefault="00231D7A" w:rsidP="00FD6096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1F497D"/>
                    </w:rPr>
                  </w:pPr>
                </w:p>
                <w:p w:rsidR="00231D7A" w:rsidRPr="005C4403" w:rsidRDefault="003F53D9" w:rsidP="00FD6096">
                  <w:pPr>
                    <w:jc w:val="center"/>
                  </w:pPr>
                  <w:r w:rsidRPr="003F53D9">
                    <w:rPr>
                      <w:noProof/>
                      <w:color w:val="1F497D"/>
                    </w:rPr>
                    <w:pict>
                      <v:shape id="_x0000_s1026" type="#_x0000_t202" style="position:absolute;left:0;text-align:left;margin-left:-2.55pt;margin-top:6.45pt;width:95.25pt;height:76.5pt;z-index:251660288" stroked="f">
                        <v:textbox style="mso-next-textbox:#_x0000_s1026">
                          <w:txbxContent>
                            <w:p w:rsidR="00BF0B8E" w:rsidRDefault="00BF0B8E" w:rsidP="00231D7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47750" cy="914400"/>
                                    <wp:effectExtent l="19050" t="0" r="0" b="0"/>
                                    <wp:docPr id="5" name="il_fi" descr="http://plushtext.com/wp-content/uploads/multiculturalism-freedom-equality-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plushtext.com/wp-content/uploads/multiculturalism-freedom-equality-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31D7A" w:rsidRPr="005C4403" w:rsidRDefault="00231D7A" w:rsidP="00FD6096">
                  <w:pPr>
                    <w:jc w:val="center"/>
                  </w:pPr>
                </w:p>
                <w:p w:rsidR="00231D7A" w:rsidRDefault="00231D7A" w:rsidP="00FD6096">
                  <w:pPr>
                    <w:jc w:val="center"/>
                  </w:pPr>
                </w:p>
                <w:p w:rsidR="00231D7A" w:rsidRPr="00DB2E4B" w:rsidRDefault="00231D7A" w:rsidP="00FD6096">
                  <w:pPr>
                    <w:jc w:val="center"/>
                  </w:pPr>
                </w:p>
                <w:p w:rsidR="00231D7A" w:rsidRPr="00DB2E4B" w:rsidRDefault="00231D7A" w:rsidP="00FD6096"/>
              </w:tc>
              <w:tc>
                <w:tcPr>
                  <w:tcW w:w="5311" w:type="dxa"/>
                </w:tcPr>
                <w:p w:rsidR="00231D7A" w:rsidRPr="00AA4170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</w:rPr>
                    <w:t>9</w:t>
                  </w:r>
                  <w:r w:rsidRPr="00AA4170"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  <w:vertAlign w:val="superscript"/>
                    </w:rPr>
                    <w:t>th</w:t>
                  </w:r>
                  <w:r w:rsidRPr="00AA4170"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</w:rPr>
                    <w:t xml:space="preserve"> Annual Human Resource Forum</w:t>
                  </w:r>
                </w:p>
                <w:p w:rsidR="00231D7A" w:rsidRPr="005C4403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color w:val="1F497D"/>
                      <w:sz w:val="16"/>
                      <w:szCs w:val="16"/>
                    </w:rPr>
                  </w:pPr>
                </w:p>
                <w:p w:rsidR="00231D7A" w:rsidRPr="006B6AB3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i/>
                      <w:color w:val="1F497D"/>
                      <w:sz w:val="40"/>
                      <w:szCs w:val="40"/>
                    </w:rPr>
                  </w:pPr>
                  <w:r w:rsidRPr="006B6AB3">
                    <w:rPr>
                      <w:rFonts w:ascii="Andalus" w:hAnsi="Andalus" w:cs="Andalus"/>
                      <w:b/>
                      <w:bCs/>
                      <w:i/>
                      <w:color w:val="1F497D"/>
                      <w:sz w:val="40"/>
                      <w:szCs w:val="40"/>
                    </w:rPr>
                    <w:t>Aligning Workforce, Culture and Business Strategies in a “Networked Age”</w:t>
                  </w:r>
                </w:p>
                <w:p w:rsidR="00231D7A" w:rsidRPr="00AA4170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i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/>
                      <w:i/>
                      <w:color w:val="1F497D"/>
                      <w:sz w:val="20"/>
                      <w:szCs w:val="20"/>
                    </w:rPr>
                    <w:t>FACILITATED BY: IAN BLANCHARD, CILC ActionCOACH</w:t>
                  </w:r>
                </w:p>
                <w:p w:rsidR="00231D7A" w:rsidRPr="005C4403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color w:val="1F497D"/>
                    </w:rPr>
                  </w:pPr>
                  <w:r>
                    <w:rPr>
                      <w:rFonts w:ascii="Andalus" w:hAnsi="Andalus" w:cs="Andalus"/>
                      <w:b/>
                      <w:color w:val="1F497D"/>
                    </w:rPr>
                    <w:t>30</w:t>
                  </w:r>
                  <w:r w:rsidRPr="005C4403">
                    <w:rPr>
                      <w:rFonts w:ascii="Andalus" w:hAnsi="Andalus" w:cs="Andalus"/>
                      <w:b/>
                      <w:color w:val="1F497D"/>
                      <w:vertAlign w:val="superscript"/>
                    </w:rPr>
                    <w:t>th</w:t>
                  </w:r>
                  <w:r>
                    <w:rPr>
                      <w:rFonts w:ascii="Andalus" w:hAnsi="Andalus" w:cs="Andalus"/>
                      <w:b/>
                      <w:color w:val="1F497D"/>
                    </w:rPr>
                    <w:t xml:space="preserve"> – 31</w:t>
                  </w:r>
                  <w:r w:rsidRPr="006B6AB3">
                    <w:rPr>
                      <w:rFonts w:ascii="Andalus" w:hAnsi="Andalus" w:cs="Andalus"/>
                      <w:b/>
                      <w:color w:val="1F497D"/>
                      <w:vertAlign w:val="superscript"/>
                    </w:rPr>
                    <w:t>ST</w:t>
                  </w:r>
                  <w:r>
                    <w:rPr>
                      <w:rFonts w:ascii="Andalus" w:hAnsi="Andalus" w:cs="Andalus"/>
                      <w:b/>
                      <w:color w:val="1F497D"/>
                    </w:rPr>
                    <w:t xml:space="preserve">  JULY, 2015</w:t>
                  </w:r>
                </w:p>
                <w:p w:rsidR="00231D7A" w:rsidRPr="00AD16CB" w:rsidRDefault="00231D7A" w:rsidP="00FD6096">
                  <w:pPr>
                    <w:spacing w:after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573" w:type="dxa"/>
                </w:tcPr>
                <w:p w:rsidR="00231D7A" w:rsidRDefault="00231D7A" w:rsidP="00FD6096">
                  <w:pPr>
                    <w:jc w:val="center"/>
                    <w:rPr>
                      <w:b/>
                      <w:color w:val="1F497D"/>
                    </w:rPr>
                  </w:pPr>
                  <w:r>
                    <w:rPr>
                      <w:b/>
                      <w:noProof/>
                      <w:color w:val="1F497D"/>
                    </w:rPr>
                    <w:drawing>
                      <wp:inline distT="0" distB="0" distL="0" distR="0">
                        <wp:extent cx="1400175" cy="1571625"/>
                        <wp:effectExtent l="0" t="0" r="0" b="0"/>
                        <wp:docPr id="1" name="Picture 8" descr="canto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anto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1D7A" w:rsidRPr="007809D0" w:rsidRDefault="00231D7A" w:rsidP="00FD6096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1F497D"/>
                    </w:rPr>
                  </w:pPr>
                </w:p>
              </w:tc>
            </w:tr>
          </w:tbl>
          <w:p w:rsidR="00231D7A" w:rsidRPr="00AD16CB" w:rsidRDefault="00231D7A" w:rsidP="00FD6096">
            <w:pPr>
              <w:jc w:val="center"/>
              <w:rPr>
                <w:color w:val="FF0000"/>
              </w:rPr>
            </w:pPr>
          </w:p>
        </w:tc>
        <w:tc>
          <w:tcPr>
            <w:tcW w:w="222" w:type="dxa"/>
          </w:tcPr>
          <w:p w:rsidR="00231D7A" w:rsidRPr="007809D0" w:rsidRDefault="00231D7A" w:rsidP="00FD6096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1F497D"/>
              </w:rPr>
            </w:pPr>
          </w:p>
        </w:tc>
      </w:tr>
    </w:tbl>
    <w:p w:rsidR="00231D7A" w:rsidRPr="006516C2" w:rsidRDefault="00231D7A" w:rsidP="00231D7A">
      <w:pPr>
        <w:pStyle w:val="Heading2"/>
        <w:rPr>
          <w:b w:val="0"/>
          <w:i w:val="0"/>
        </w:rPr>
      </w:pPr>
      <w:r w:rsidRPr="006516C2">
        <w:rPr>
          <w:rStyle w:val="Heading2Char"/>
        </w:rPr>
        <w:t xml:space="preserve">THURSDAY </w:t>
      </w:r>
      <w:r>
        <w:rPr>
          <w:rStyle w:val="Heading2Char"/>
        </w:rPr>
        <w:t>30</w:t>
      </w:r>
      <w:r w:rsidRPr="006516C2">
        <w:rPr>
          <w:rStyle w:val="Heading2Char"/>
          <w:vertAlign w:val="superscript"/>
        </w:rPr>
        <w:t>th</w:t>
      </w:r>
      <w:r>
        <w:rPr>
          <w:rStyle w:val="Heading2Char"/>
        </w:rPr>
        <w:t xml:space="preserve"> JULY</w:t>
      </w:r>
      <w:r w:rsidRPr="006516C2">
        <w:rPr>
          <w:rStyle w:val="Heading2Char"/>
        </w:rPr>
        <w:t>, 201</w:t>
      </w:r>
      <w:r>
        <w:rPr>
          <w:rStyle w:val="Heading2Char"/>
        </w:rPr>
        <w:t>5</w:t>
      </w:r>
    </w:p>
    <w:tbl>
      <w:tblPr>
        <w:tblW w:w="10915" w:type="dxa"/>
        <w:tblInd w:w="-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DDDD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4237"/>
        <w:gridCol w:w="4519"/>
        <w:gridCol w:w="6"/>
      </w:tblGrid>
      <w:tr w:rsidR="00231D7A" w:rsidRPr="00C05330" w:rsidTr="00FD6096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FitText/>
          </w:tcPr>
          <w:p w:rsidR="00231D7A" w:rsidRPr="00B65825" w:rsidRDefault="00231D7A" w:rsidP="00FD6096">
            <w:pPr>
              <w:pStyle w:val="Time"/>
              <w:rPr>
                <w:spacing w:val="37"/>
              </w:rPr>
            </w:pPr>
            <w:r w:rsidRPr="00735CB1">
              <w:rPr>
                <w:spacing w:val="167"/>
              </w:rPr>
              <w:t>SCHEDUL</w:t>
            </w:r>
            <w:r w:rsidRPr="00735CB1">
              <w:rPr>
                <w:spacing w:val="3"/>
              </w:rPr>
              <w:t>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 xml:space="preserve">TOPIC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>SPEAKER</w:t>
            </w:r>
          </w:p>
        </w:tc>
      </w:tr>
      <w:tr w:rsidR="00231D7A" w:rsidRPr="00C05330" w:rsidTr="00FD6096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right w:val="single" w:sz="4" w:space="0" w:color="808080"/>
            </w:tcBorders>
            <w:shd w:val="clear" w:color="auto" w:fill="D99594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42"/>
              </w:rPr>
              <w:t>8:00am – 9:00 a</w:t>
            </w:r>
            <w:r w:rsidRPr="00962EB9">
              <w:rPr>
                <w:spacing w:val="15"/>
              </w:rPr>
              <w:t>m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231D7A" w:rsidRDefault="00231D7A" w:rsidP="00FD6096">
            <w:pPr>
              <w:jc w:val="center"/>
            </w:pPr>
            <w:r>
              <w:t>REGISTRATION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37"/>
              </w:rPr>
              <w:t>8:30 am – 9:00 a</w:t>
            </w:r>
            <w:r w:rsidRPr="00962EB9">
              <w:rPr>
                <w:spacing w:val="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C05330" w:rsidRDefault="00231D7A" w:rsidP="00FD6096">
            <w:pPr>
              <w:pStyle w:val="Session"/>
            </w:pPr>
          </w:p>
          <w:p w:rsidR="00231D7A" w:rsidRPr="00CD6760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 w:rsidRPr="00CD6760">
              <w:rPr>
                <w:b/>
                <w:sz w:val="20"/>
                <w:szCs w:val="20"/>
              </w:rPr>
              <w:t>Opening</w:t>
            </w:r>
            <w:r>
              <w:rPr>
                <w:b/>
                <w:sz w:val="20"/>
                <w:szCs w:val="20"/>
              </w:rPr>
              <w:t xml:space="preserve"> Remarks</w:t>
            </w:r>
            <w:r w:rsidRPr="00CD676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695D17" w:rsidP="00231D7A">
            <w:pPr>
              <w:pStyle w:val="Session"/>
              <w:numPr>
                <w:ilvl w:val="0"/>
                <w:numId w:val="3"/>
              </w:numPr>
              <w:jc w:val="left"/>
            </w:pPr>
            <w:r>
              <w:t>Julian Wilki</w:t>
            </w:r>
            <w:r w:rsidR="00231D7A">
              <w:t>ns – Chairman, CANTO</w:t>
            </w:r>
          </w:p>
          <w:p w:rsidR="00231D7A" w:rsidRDefault="00231D7A" w:rsidP="00231D7A">
            <w:pPr>
              <w:pStyle w:val="Session"/>
              <w:numPr>
                <w:ilvl w:val="0"/>
                <w:numId w:val="3"/>
              </w:numPr>
              <w:jc w:val="left"/>
            </w:pPr>
            <w:r>
              <w:t>Regenie Fraser – Secretary General, CANTO</w:t>
            </w:r>
          </w:p>
          <w:p w:rsidR="00231D7A" w:rsidRPr="00C05330" w:rsidRDefault="00231D7A" w:rsidP="00231D7A">
            <w:pPr>
              <w:pStyle w:val="Session"/>
              <w:numPr>
                <w:ilvl w:val="0"/>
                <w:numId w:val="3"/>
              </w:numPr>
              <w:jc w:val="left"/>
            </w:pPr>
            <w:r w:rsidRPr="00E5351E">
              <w:t>Ian Blanchard, CILC ActionCOACH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21"/>
              </w:rPr>
              <w:t>9:00 am -  10: 15 a</w:t>
            </w:r>
            <w:r w:rsidRPr="00962EB9">
              <w:rPr>
                <w:spacing w:val="18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087575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 &amp; Introduction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Pr="00C05330" w:rsidRDefault="00231D7A" w:rsidP="00231D7A">
            <w:pPr>
              <w:pStyle w:val="Session"/>
              <w:numPr>
                <w:ilvl w:val="0"/>
                <w:numId w:val="6"/>
              </w:numPr>
              <w:jc w:val="left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BA2A61" w:rsidRDefault="00231D7A" w:rsidP="00FD6096">
            <w:pPr>
              <w:pStyle w:val="Time"/>
              <w:jc w:val="center"/>
              <w:rPr>
                <w:spacing w:val="37"/>
              </w:rPr>
            </w:pPr>
            <w:r w:rsidRPr="004514D6">
              <w:rPr>
                <w:spacing w:val="20"/>
              </w:rPr>
              <w:t>10:15 am – 10: 30 a</w:t>
            </w:r>
            <w:r w:rsidRPr="004514D6">
              <w:rPr>
                <w:spacing w:val="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Pr="00B65825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BA2A61" w:rsidRDefault="00231D7A" w:rsidP="00FD6096">
            <w:pPr>
              <w:pStyle w:val="Time"/>
              <w:jc w:val="center"/>
              <w:rPr>
                <w:spacing w:val="37"/>
              </w:rPr>
            </w:pPr>
            <w:r w:rsidRPr="00962EB9">
              <w:rPr>
                <w:spacing w:val="23"/>
              </w:rPr>
              <w:t>10:30 am – 12:00 P</w:t>
            </w:r>
            <w:r w:rsidRPr="00962EB9"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6B6AB3" w:rsidRDefault="00231D7A" w:rsidP="00FD6096">
            <w:pPr>
              <w:pStyle w:val="Presentation"/>
              <w:jc w:val="center"/>
            </w:pPr>
            <w:r w:rsidRPr="006B6AB3">
              <w:t>Aligning HR Technology with Business Objectives</w:t>
            </w:r>
          </w:p>
          <w:p w:rsidR="00231D7A" w:rsidRPr="00B61E96" w:rsidRDefault="00231D7A" w:rsidP="00FD6096">
            <w:pPr>
              <w:pStyle w:val="Presentation"/>
              <w:jc w:val="center"/>
              <w:rPr>
                <w:lang w:val="en-TT"/>
              </w:rPr>
            </w:pPr>
          </w:p>
        </w:tc>
        <w:tc>
          <w:tcPr>
            <w:tcW w:w="4525" w:type="dxa"/>
            <w:gridSpan w:val="2"/>
            <w:shd w:val="clear" w:color="auto" w:fill="DDDDDD"/>
          </w:tcPr>
          <w:p w:rsidR="00231D7A" w:rsidRPr="004E6DCA" w:rsidRDefault="00231D7A" w:rsidP="00FD6096">
            <w:pPr>
              <w:pStyle w:val="Presentation"/>
              <w:ind w:left="720"/>
              <w:rPr>
                <w:b w:val="0"/>
              </w:rPr>
            </w:pPr>
          </w:p>
          <w:p w:rsidR="00231D7A" w:rsidRPr="001E2A8E" w:rsidRDefault="00231D7A" w:rsidP="00231D7A">
            <w:pPr>
              <w:pStyle w:val="Presentation"/>
              <w:numPr>
                <w:ilvl w:val="0"/>
                <w:numId w:val="6"/>
              </w:numPr>
              <w:rPr>
                <w:b w:val="0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62EB9" w:rsidRDefault="00231D7A" w:rsidP="00FD6096">
            <w:pPr>
              <w:pStyle w:val="Time"/>
              <w:jc w:val="center"/>
              <w:rPr>
                <w:spacing w:val="0"/>
              </w:rPr>
            </w:pPr>
            <w:r w:rsidRPr="00962EB9">
              <w:rPr>
                <w:spacing w:val="19"/>
              </w:rPr>
              <w:t>12: 00 am – 12:30 p</w:t>
            </w:r>
            <w:r w:rsidRPr="00962EB9">
              <w:rPr>
                <w:spacing w:val="15"/>
              </w:rPr>
              <w:t>m</w:t>
            </w:r>
          </w:p>
          <w:p w:rsidR="00231D7A" w:rsidRPr="00C05330" w:rsidRDefault="00231D7A" w:rsidP="00FD6096">
            <w:pPr>
              <w:pStyle w:val="Time"/>
              <w:jc w:val="center"/>
            </w:pP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CD6760" w:rsidRDefault="00231D7A" w:rsidP="00FD6096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Bringing HR Executives to the Business Roundtable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Pr="00E5351E" w:rsidRDefault="00231D7A" w:rsidP="00231D7A">
            <w:pPr>
              <w:pStyle w:val="Presentation"/>
              <w:numPr>
                <w:ilvl w:val="0"/>
                <w:numId w:val="5"/>
              </w:numPr>
              <w:rPr>
                <w:b w:val="0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C2D69B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29"/>
              </w:rPr>
              <w:t>12:00 pm – 1:00 p</w:t>
            </w:r>
            <w:r w:rsidRPr="00962EB9">
              <w:t>m</w:t>
            </w:r>
          </w:p>
        </w:tc>
        <w:tc>
          <w:tcPr>
            <w:tcW w:w="8762" w:type="dxa"/>
            <w:gridSpan w:val="3"/>
            <w:shd w:val="clear" w:color="auto" w:fill="C2D69B"/>
          </w:tcPr>
          <w:p w:rsidR="00231D7A" w:rsidRPr="0003138E" w:rsidRDefault="00231D7A" w:rsidP="00FD6096">
            <w:pPr>
              <w:pStyle w:val="Presentation"/>
              <w:jc w:val="center"/>
              <w:rPr>
                <w:sz w:val="22"/>
                <w:szCs w:val="22"/>
              </w:rPr>
            </w:pPr>
            <w:r w:rsidRPr="00B65825">
              <w:rPr>
                <w:sz w:val="22"/>
                <w:szCs w:val="22"/>
              </w:rPr>
              <w:t>Lunch Break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E1F42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1:00 pm – 1:30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D018E6" w:rsidRDefault="00231D7A" w:rsidP="00FD6096">
            <w:pPr>
              <w:pStyle w:val="Session"/>
              <w:jc w:val="left"/>
              <w:rPr>
                <w:sz w:val="20"/>
                <w:szCs w:val="20"/>
              </w:rPr>
            </w:pPr>
          </w:p>
          <w:p w:rsidR="00231D7A" w:rsidRPr="00D018E6" w:rsidRDefault="00231D7A" w:rsidP="00FD6096">
            <w:pPr>
              <w:pStyle w:val="Session"/>
              <w:rPr>
                <w:b/>
              </w:rPr>
            </w:pPr>
            <w:r w:rsidRPr="00087575">
              <w:rPr>
                <w:b/>
                <w:sz w:val="20"/>
                <w:lang w:val="en-TT"/>
              </w:rPr>
              <w:t>HR's Role in competitive and shrinking telecom markets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Pr="00C05330" w:rsidRDefault="00231D7A" w:rsidP="00231D7A">
            <w:pPr>
              <w:pStyle w:val="Session"/>
              <w:numPr>
                <w:ilvl w:val="0"/>
                <w:numId w:val="4"/>
              </w:numPr>
              <w:jc w:val="left"/>
            </w:pPr>
          </w:p>
        </w:tc>
      </w:tr>
      <w:tr w:rsidR="00231D7A" w:rsidRPr="00C05330" w:rsidTr="00617D76">
        <w:trPr>
          <w:trHeight w:val="741"/>
        </w:trPr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617D76">
              <w:rPr>
                <w:spacing w:val="36"/>
              </w:rPr>
              <w:t>1:30 pm – 3:00 p</w:t>
            </w:r>
            <w:r w:rsidRPr="00617D76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B2A1C7"/>
          </w:tcPr>
          <w:p w:rsidR="00231D7A" w:rsidRDefault="00231D7A" w:rsidP="00FD6096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A CEO’s Perspective</w:t>
            </w:r>
          </w:p>
          <w:p w:rsidR="00231D7A" w:rsidRDefault="00231D7A" w:rsidP="00FD6096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What the CEO requires from his HR Executive</w:t>
            </w:r>
          </w:p>
        </w:tc>
        <w:tc>
          <w:tcPr>
            <w:tcW w:w="4525" w:type="dxa"/>
            <w:gridSpan w:val="2"/>
            <w:shd w:val="clear" w:color="auto" w:fill="B2A1C7"/>
          </w:tcPr>
          <w:p w:rsidR="00231D7A" w:rsidRDefault="00231D7A" w:rsidP="00231D7A">
            <w:pPr>
              <w:pStyle w:val="Presentation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Leon Williams, BTC</w:t>
            </w:r>
          </w:p>
          <w:p w:rsidR="00231D7A" w:rsidRDefault="00231D7A" w:rsidP="00231D7A">
            <w:pPr>
              <w:pStyle w:val="Presentation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Digicel</w:t>
            </w:r>
          </w:p>
          <w:p w:rsidR="00231D7A" w:rsidRPr="006B6AB3" w:rsidRDefault="00231D7A" w:rsidP="00617D76">
            <w:pPr>
              <w:pStyle w:val="Presentation"/>
              <w:rPr>
                <w:sz w:val="20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3:00 pm – 3:30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Pr="006B6AB3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 w:rsidRPr="006B6AB3">
              <w:rPr>
                <w:b/>
                <w:sz w:val="20"/>
                <w:szCs w:val="20"/>
              </w:rPr>
              <w:t>Coffee Break</w:t>
            </w:r>
          </w:p>
        </w:tc>
      </w:tr>
      <w:tr w:rsidR="00231D7A" w:rsidRPr="00C05330" w:rsidTr="00FD6096">
        <w:trPr>
          <w:trHeight w:val="704"/>
        </w:trPr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617D76">
              <w:rPr>
                <w:spacing w:val="36"/>
              </w:rPr>
              <w:t>3:30 pm – 4:30 p</w:t>
            </w:r>
            <w:r w:rsidRPr="00617D76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B2A1C7"/>
          </w:tcPr>
          <w:p w:rsidR="00231D7A" w:rsidRPr="00617D76" w:rsidRDefault="00231D7A" w:rsidP="00617D76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</w:rPr>
            </w:pPr>
            <w:r w:rsidRPr="006B6AB3">
              <w:rPr>
                <w:rFonts w:ascii="Trebuchet MS" w:hAnsi="Trebuchet MS"/>
                <w:b/>
                <w:sz w:val="20"/>
                <w:szCs w:val="20"/>
              </w:rPr>
              <w:t>Trends and Emerging Best Practices for Succession Planning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4:30 pm – 5:00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5A3ABE" w:rsidRDefault="00231D7A" w:rsidP="00FD6096">
            <w:pPr>
              <w:spacing w:before="100" w:beforeAutospacing="1" w:after="100" w:afterAutospacing="1"/>
              <w:ind w:left="1080"/>
            </w:pPr>
            <w:r>
              <w:t>Wrap Up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231D7A" w:rsidP="00231D7A">
            <w:pPr>
              <w:pStyle w:val="Session"/>
              <w:numPr>
                <w:ilvl w:val="0"/>
                <w:numId w:val="4"/>
              </w:numPr>
              <w:jc w:val="left"/>
            </w:pPr>
          </w:p>
        </w:tc>
      </w:tr>
    </w:tbl>
    <w:p w:rsidR="00231D7A" w:rsidRDefault="00231D7A" w:rsidP="00231D7A">
      <w:pPr>
        <w:pStyle w:val="Heading2"/>
      </w:pPr>
      <w:r>
        <w:t>FRIDAY 31</w:t>
      </w:r>
      <w:r>
        <w:rPr>
          <w:vertAlign w:val="superscript"/>
        </w:rPr>
        <w:t xml:space="preserve">st </w:t>
      </w:r>
      <w:r>
        <w:t xml:space="preserve"> JULY, 2015</w:t>
      </w:r>
    </w:p>
    <w:tbl>
      <w:tblPr>
        <w:tblW w:w="10915" w:type="dxa"/>
        <w:tblInd w:w="-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DDDD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4237"/>
        <w:gridCol w:w="4519"/>
        <w:gridCol w:w="6"/>
      </w:tblGrid>
      <w:tr w:rsidR="00231D7A" w:rsidRPr="00C05330" w:rsidTr="00FD6096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FitText/>
          </w:tcPr>
          <w:p w:rsidR="00231D7A" w:rsidRPr="00B65825" w:rsidRDefault="00231D7A" w:rsidP="00FD6096">
            <w:pPr>
              <w:pStyle w:val="Time"/>
              <w:rPr>
                <w:spacing w:val="37"/>
              </w:rPr>
            </w:pPr>
            <w:r w:rsidRPr="00735CB1">
              <w:rPr>
                <w:spacing w:val="167"/>
              </w:rPr>
              <w:t>SCHEDUL</w:t>
            </w:r>
            <w:r w:rsidRPr="00735CB1">
              <w:rPr>
                <w:spacing w:val="3"/>
              </w:rPr>
              <w:t>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 xml:space="preserve">TOPIC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>SPEAKER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30"/>
              </w:rPr>
              <w:t>9:00 am – 10:00 a</w:t>
            </w:r>
            <w:r w:rsidRPr="00962EB9">
              <w:rPr>
                <w:spacing w:val="3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B61E96" w:rsidRDefault="00231D7A" w:rsidP="00FD6096">
            <w:pPr>
              <w:spacing w:before="100" w:beforeAutospacing="1" w:after="100" w:afterAutospacing="1"/>
              <w:ind w:left="162"/>
              <w:rPr>
                <w:lang w:val="en-TT"/>
              </w:rPr>
            </w:pPr>
          </w:p>
        </w:tc>
        <w:tc>
          <w:tcPr>
            <w:tcW w:w="4525" w:type="dxa"/>
            <w:gridSpan w:val="2"/>
            <w:shd w:val="clear" w:color="auto" w:fill="DDDDDD"/>
          </w:tcPr>
          <w:p w:rsidR="00231D7A" w:rsidRPr="005A3ABE" w:rsidRDefault="00231D7A" w:rsidP="00FD6096">
            <w:pPr>
              <w:pStyle w:val="Session"/>
              <w:ind w:left="720"/>
              <w:jc w:val="left"/>
              <w:rPr>
                <w:b/>
              </w:rPr>
            </w:pPr>
          </w:p>
          <w:p w:rsidR="00231D7A" w:rsidRPr="00C05330" w:rsidRDefault="00231D7A" w:rsidP="00231D7A">
            <w:pPr>
              <w:pStyle w:val="Session"/>
              <w:numPr>
                <w:ilvl w:val="0"/>
                <w:numId w:val="4"/>
              </w:numPr>
              <w:ind w:left="441" w:hanging="850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BA2A61" w:rsidRDefault="00231D7A" w:rsidP="00FD6096">
            <w:pPr>
              <w:pStyle w:val="Time"/>
              <w:jc w:val="center"/>
              <w:rPr>
                <w:spacing w:val="37"/>
              </w:rPr>
            </w:pPr>
            <w:r w:rsidRPr="00962EB9">
              <w:rPr>
                <w:spacing w:val="23"/>
              </w:rPr>
              <w:t>10:00 am – 10:30 a</w:t>
            </w:r>
            <w:r w:rsidRPr="00962EB9">
              <w:rPr>
                <w:spacing w:val="15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</w:p>
          <w:p w:rsidR="00231D7A" w:rsidRPr="00B65825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29"/>
              </w:rPr>
              <w:t>10:30 am - 1:00 p</w:t>
            </w:r>
            <w:r w:rsidRPr="00962EB9">
              <w:rPr>
                <w:spacing w:val="1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B61E96" w:rsidRDefault="00231D7A" w:rsidP="00FD6096">
            <w:pPr>
              <w:spacing w:before="100" w:beforeAutospacing="1" w:after="100" w:afterAutospacing="1"/>
              <w:ind w:left="162"/>
              <w:rPr>
                <w:lang w:val="en-TT"/>
              </w:rPr>
            </w:pPr>
            <w:r>
              <w:rPr>
                <w:lang w:val="en-TT"/>
              </w:rPr>
              <w:t>“Securing Your Workforce”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Presentation"/>
              <w:ind w:left="720"/>
            </w:pPr>
          </w:p>
          <w:p w:rsidR="00231D7A" w:rsidRDefault="00231D7A" w:rsidP="00231D7A">
            <w:pPr>
              <w:pStyle w:val="Presentation"/>
              <w:numPr>
                <w:ilvl w:val="0"/>
                <w:numId w:val="3"/>
              </w:numPr>
            </w:pPr>
            <w:r>
              <w:t>Anthony Rocheford</w:t>
            </w:r>
          </w:p>
          <w:p w:rsidR="00231D7A" w:rsidRPr="006B6AB3" w:rsidRDefault="00231D7A" w:rsidP="00FD6096">
            <w:pPr>
              <w:pStyle w:val="Presentation"/>
              <w:ind w:left="720"/>
              <w:rPr>
                <w:sz w:val="16"/>
                <w:szCs w:val="16"/>
              </w:rPr>
            </w:pPr>
            <w:r w:rsidRPr="006B6AB3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Manager/Safety Management Specialist </w:t>
            </w:r>
            <w:r w:rsidRPr="006B6AB3">
              <w:rPr>
                <w:rFonts w:ascii="Arial" w:hAnsi="Arial" w:cs="Arial"/>
                <w:color w:val="000000"/>
                <w:sz w:val="16"/>
                <w:szCs w:val="16"/>
              </w:rPr>
              <w:br/>
              <w:t>B.A.G. Consulting Ltd.</w:t>
            </w:r>
          </w:p>
          <w:p w:rsidR="00231D7A" w:rsidRPr="00C05330" w:rsidRDefault="00231D7A" w:rsidP="00FD6096">
            <w:pPr>
              <w:pStyle w:val="Presentation"/>
              <w:ind w:left="720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C2D69B"/>
            <w:tcFitText/>
            <w:vAlign w:val="center"/>
          </w:tcPr>
          <w:p w:rsidR="00231D7A" w:rsidRPr="005A3ABE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1:00 pm – 2:00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C2D69B"/>
            <w:vAlign w:val="center"/>
          </w:tcPr>
          <w:p w:rsidR="00231D7A" w:rsidRDefault="00231D7A" w:rsidP="00FD6096">
            <w:pPr>
              <w:pStyle w:val="Presentation"/>
              <w:jc w:val="center"/>
              <w:rPr>
                <w:sz w:val="22"/>
                <w:szCs w:val="22"/>
              </w:rPr>
            </w:pPr>
            <w:r w:rsidRPr="00B65825">
              <w:rPr>
                <w:sz w:val="22"/>
                <w:szCs w:val="22"/>
              </w:rPr>
              <w:t>Lunch Break</w:t>
            </w:r>
          </w:p>
          <w:p w:rsidR="00231D7A" w:rsidRDefault="00231D7A" w:rsidP="00FD6096">
            <w:pPr>
              <w:pStyle w:val="Presentation"/>
              <w:jc w:val="center"/>
              <w:rPr>
                <w:color w:val="FF0000"/>
                <w:sz w:val="22"/>
                <w:szCs w:val="22"/>
              </w:rPr>
            </w:pPr>
            <w:r w:rsidRPr="00A75063">
              <w:rPr>
                <w:color w:val="FF0000"/>
                <w:sz w:val="22"/>
                <w:szCs w:val="22"/>
              </w:rPr>
              <w:t xml:space="preserve">Room: </w:t>
            </w:r>
          </w:p>
          <w:p w:rsidR="00231D7A" w:rsidRPr="00A75063" w:rsidRDefault="00231D7A" w:rsidP="00FD6096">
            <w:pPr>
              <w:pStyle w:val="Presentation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62EB9" w:rsidRDefault="00231D7A" w:rsidP="00FD6096">
            <w:pPr>
              <w:pStyle w:val="Time"/>
              <w:jc w:val="center"/>
              <w:rPr>
                <w:spacing w:val="0"/>
              </w:rPr>
            </w:pPr>
            <w:r w:rsidRPr="00962EB9">
              <w:rPr>
                <w:spacing w:val="36"/>
              </w:rPr>
              <w:t>2:00 pm – 2:30 p</w:t>
            </w:r>
            <w:r w:rsidRPr="00962EB9">
              <w:rPr>
                <w:spacing w:val="11"/>
              </w:rPr>
              <w:t>m</w:t>
            </w:r>
          </w:p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</w:p>
        </w:tc>
        <w:tc>
          <w:tcPr>
            <w:tcW w:w="8762" w:type="dxa"/>
            <w:gridSpan w:val="3"/>
            <w:vMerge w:val="restart"/>
            <w:shd w:val="clear" w:color="auto" w:fill="B2A1C7"/>
            <w:vAlign w:val="center"/>
          </w:tcPr>
          <w:p w:rsidR="00231D7A" w:rsidRPr="006B6AB3" w:rsidRDefault="00231D7A" w:rsidP="00FD6096">
            <w:pPr>
              <w:pStyle w:val="ListParagraph"/>
              <w:contextualSpacing w:val="0"/>
              <w:rPr>
                <w:rFonts w:ascii="Trebuchet MS" w:hAnsi="Trebuchet MS"/>
                <w:b/>
                <w:sz w:val="20"/>
                <w:szCs w:val="20"/>
              </w:rPr>
            </w:pPr>
            <w:r w:rsidRPr="006B6AB3">
              <w:rPr>
                <w:rFonts w:ascii="Trebuchet MS" w:hAnsi="Trebuchet MS"/>
                <w:b/>
                <w:sz w:val="20"/>
                <w:szCs w:val="20"/>
              </w:rPr>
              <w:t>Quantifying and Connecting the ROI and Financial Impact of an Engaged Workforce</w:t>
            </w:r>
          </w:p>
          <w:p w:rsidR="00231D7A" w:rsidRPr="00994DFE" w:rsidRDefault="00231D7A" w:rsidP="00FD6096">
            <w:pPr>
              <w:spacing w:before="100" w:beforeAutospacing="1" w:after="100" w:afterAutospacing="1"/>
              <w:rPr>
                <w:lang w:val="en-TT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62EB9" w:rsidRDefault="00231D7A" w:rsidP="00FD6096">
            <w:pPr>
              <w:pStyle w:val="Time"/>
              <w:jc w:val="center"/>
              <w:rPr>
                <w:spacing w:val="0"/>
              </w:rPr>
            </w:pPr>
            <w:r w:rsidRPr="00962EB9">
              <w:rPr>
                <w:spacing w:val="36"/>
              </w:rPr>
              <w:t>2:30 pm – 3:30 p</w:t>
            </w:r>
            <w:r w:rsidRPr="00962EB9">
              <w:rPr>
                <w:spacing w:val="11"/>
              </w:rPr>
              <w:t>m</w:t>
            </w:r>
          </w:p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</w:p>
        </w:tc>
        <w:tc>
          <w:tcPr>
            <w:tcW w:w="8762" w:type="dxa"/>
            <w:gridSpan w:val="3"/>
            <w:vMerge/>
            <w:shd w:val="clear" w:color="auto" w:fill="B2A1C7"/>
            <w:vAlign w:val="center"/>
          </w:tcPr>
          <w:p w:rsidR="00231D7A" w:rsidRPr="00C05330" w:rsidRDefault="00231D7A" w:rsidP="00FD6096">
            <w:pPr>
              <w:pStyle w:val="Session"/>
              <w:jc w:val="left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3:30 pm – 4:00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</w:p>
          <w:p w:rsidR="00231D7A" w:rsidRPr="00B65825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4:00 pm – 4:30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B2A1C7"/>
            <w:vAlign w:val="center"/>
          </w:tcPr>
          <w:p w:rsidR="00231D7A" w:rsidRPr="006B6AB3" w:rsidRDefault="00231D7A" w:rsidP="00FD6096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  <w:lang w:val="en-TT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TT"/>
              </w:rPr>
              <w:t xml:space="preserve"> </w:t>
            </w:r>
            <w:r w:rsidRPr="006B6AB3">
              <w:rPr>
                <w:rFonts w:ascii="Trebuchet MS" w:hAnsi="Trebuchet MS"/>
                <w:b/>
                <w:sz w:val="20"/>
                <w:szCs w:val="20"/>
                <w:lang w:val="en-TT"/>
              </w:rPr>
              <w:t>Case study: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33190D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4:30 pm – 5:00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D018E6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plan for moving forward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231D7A" w:rsidP="00231D7A">
            <w:pPr>
              <w:pStyle w:val="Session"/>
              <w:numPr>
                <w:ilvl w:val="0"/>
                <w:numId w:val="3"/>
              </w:numPr>
              <w:ind w:left="335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5:00 pm – 5:30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352A39" w:rsidRDefault="00231D7A" w:rsidP="00FD6096">
            <w:pPr>
              <w:pStyle w:val="Session"/>
              <w:rPr>
                <w:b/>
                <w:sz w:val="20"/>
              </w:rPr>
            </w:pPr>
            <w:r w:rsidRPr="00352A39">
              <w:rPr>
                <w:b/>
                <w:sz w:val="20"/>
              </w:rPr>
              <w:t>Wrap-Up Including presentation of Certificates and Group Photo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231D7A" w:rsidP="00231D7A">
            <w:pPr>
              <w:pStyle w:val="Session"/>
              <w:numPr>
                <w:ilvl w:val="0"/>
                <w:numId w:val="3"/>
              </w:numPr>
              <w:jc w:val="left"/>
            </w:pPr>
            <w:r>
              <w:t xml:space="preserve">Ian Blanchard, </w:t>
            </w:r>
            <w:r w:rsidRPr="00E5351E">
              <w:rPr>
                <w:i/>
              </w:rPr>
              <w:t>CILC ActionCOACH</w:t>
            </w:r>
          </w:p>
        </w:tc>
      </w:tr>
    </w:tbl>
    <w:p w:rsidR="00231D7A" w:rsidRPr="00FA2657" w:rsidRDefault="00231D7A" w:rsidP="00231D7A">
      <w:pPr>
        <w:rPr>
          <w:lang w:eastAsia="fr-FR"/>
        </w:rPr>
      </w:pPr>
    </w:p>
    <w:p w:rsidR="00231D7A" w:rsidRDefault="00231D7A" w:rsidP="00231D7A">
      <w:pPr>
        <w:rPr>
          <w:lang w:val="en-TT"/>
        </w:rPr>
      </w:pPr>
      <w:r>
        <w:br w:type="page"/>
      </w:r>
    </w:p>
    <w:p w:rsidR="00231D7A" w:rsidRPr="00000678" w:rsidRDefault="00231D7A" w:rsidP="00231D7A">
      <w:pPr>
        <w:jc w:val="center"/>
        <w:rPr>
          <w:b/>
        </w:rPr>
      </w:pPr>
      <w:r w:rsidRPr="00000678">
        <w:rPr>
          <w:b/>
        </w:rPr>
        <w:t>CANTO – 2</w:t>
      </w:r>
      <w:r w:rsidRPr="00000678">
        <w:rPr>
          <w:b/>
          <w:vertAlign w:val="superscript"/>
        </w:rPr>
        <w:t>nd</w:t>
      </w:r>
      <w:r w:rsidRPr="00000678">
        <w:rPr>
          <w:b/>
        </w:rPr>
        <w:t xml:space="preserve"> Annual Marketing Forum</w:t>
      </w:r>
    </w:p>
    <w:p w:rsidR="00231D7A" w:rsidRPr="003D741B" w:rsidRDefault="00231D7A" w:rsidP="00231D7A">
      <w:pPr>
        <w:jc w:val="center"/>
        <w:rPr>
          <w:b/>
          <w:i/>
        </w:rPr>
      </w:pPr>
      <w:r w:rsidRPr="003D741B">
        <w:rPr>
          <w:b/>
          <w:i/>
        </w:rPr>
        <w:t>“Customer Experience Management to Increase Loyalty and Profitability”</w:t>
      </w:r>
    </w:p>
    <w:p w:rsidR="00231D7A" w:rsidRPr="00000678" w:rsidRDefault="00231D7A" w:rsidP="00231D7A">
      <w:pPr>
        <w:jc w:val="center"/>
        <w:rPr>
          <w:b/>
        </w:rPr>
      </w:pPr>
      <w:r w:rsidRPr="00000678">
        <w:rPr>
          <w:b/>
        </w:rPr>
        <w:t>Agenda – First Draft, April 1, 2015</w:t>
      </w:r>
    </w:p>
    <w:tbl>
      <w:tblPr>
        <w:tblStyle w:val="TableGrid"/>
        <w:tblW w:w="4951" w:type="pct"/>
        <w:tblLook w:val="04A0"/>
      </w:tblPr>
      <w:tblGrid>
        <w:gridCol w:w="5851"/>
        <w:gridCol w:w="2555"/>
        <w:gridCol w:w="1878"/>
      </w:tblGrid>
      <w:tr w:rsidR="00231D7A" w:rsidRPr="00000678" w:rsidTr="00617D76">
        <w:trPr>
          <w:trHeight w:val="368"/>
        </w:trPr>
        <w:tc>
          <w:tcPr>
            <w:tcW w:w="2845" w:type="pct"/>
          </w:tcPr>
          <w:p w:rsidR="00231D7A" w:rsidRPr="00000678" w:rsidRDefault="00231D7A" w:rsidP="00FD609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b/>
              </w:rPr>
            </w:pPr>
            <w:r w:rsidRPr="00000678">
              <w:rPr>
                <w:b/>
              </w:rPr>
              <w:t>Day 1: July 30</w:t>
            </w:r>
            <w:r w:rsidRPr="00000678">
              <w:rPr>
                <w:b/>
                <w:vertAlign w:val="superscript"/>
              </w:rPr>
              <w:t>th</w:t>
            </w:r>
            <w:r w:rsidRPr="00000678">
              <w:rPr>
                <w:b/>
              </w:rPr>
              <w:t xml:space="preserve"> – 8:30 am – 5:00 pm</w:t>
            </w:r>
            <w:r w:rsidRPr="00000678">
              <w:rPr>
                <w:b/>
              </w:rPr>
              <w:tab/>
            </w:r>
          </w:p>
        </w:tc>
        <w:tc>
          <w:tcPr>
            <w:tcW w:w="1242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  <w:tc>
          <w:tcPr>
            <w:tcW w:w="913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</w:tr>
      <w:tr w:rsidR="00231D7A" w:rsidRPr="00000678" w:rsidTr="00617D76">
        <w:tc>
          <w:tcPr>
            <w:tcW w:w="28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  <w:rPr>
                <w:b/>
              </w:rPr>
            </w:pPr>
            <w:r w:rsidRPr="00000678">
              <w:rPr>
                <w:b/>
              </w:rPr>
              <w:t>Registration and Coffee</w:t>
            </w:r>
          </w:p>
        </w:tc>
        <w:tc>
          <w:tcPr>
            <w:tcW w:w="12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30 minutes</w:t>
            </w:r>
          </w:p>
        </w:tc>
        <w:tc>
          <w:tcPr>
            <w:tcW w:w="9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8:30 am – 9:00 am</w:t>
            </w:r>
          </w:p>
        </w:tc>
      </w:tr>
      <w:tr w:rsidR="00231D7A" w:rsidRPr="00000678" w:rsidTr="00617D76">
        <w:tc>
          <w:tcPr>
            <w:tcW w:w="2845" w:type="pct"/>
          </w:tcPr>
          <w:p w:rsidR="00231D7A" w:rsidRPr="00000678" w:rsidRDefault="00231D7A" w:rsidP="0033087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000678">
              <w:t>Welcome Address by</w:t>
            </w:r>
            <w:r w:rsidR="00330871">
              <w:t xml:space="preserve"> Regenie Fr</w:t>
            </w:r>
            <w:r w:rsidR="00330871">
              <w:rPr>
                <w:rFonts w:cs="Calibri"/>
              </w:rPr>
              <w:t>ä</w:t>
            </w:r>
            <w:r w:rsidR="00330871">
              <w:t>ser, Secretary General ,</w:t>
            </w:r>
            <w:r w:rsidRPr="00000678">
              <w:t xml:space="preserve"> CANTO </w:t>
            </w:r>
          </w:p>
        </w:tc>
        <w:tc>
          <w:tcPr>
            <w:tcW w:w="1242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10 minutes</w:t>
            </w:r>
          </w:p>
        </w:tc>
        <w:tc>
          <w:tcPr>
            <w:tcW w:w="913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9:00 am – 9:10 am</w:t>
            </w:r>
          </w:p>
        </w:tc>
      </w:tr>
      <w:tr w:rsidR="00231D7A" w:rsidRPr="00000678" w:rsidTr="00617D76">
        <w:tc>
          <w:tcPr>
            <w:tcW w:w="2845" w:type="pct"/>
          </w:tcPr>
          <w:p w:rsidR="00231D7A" w:rsidRPr="00000678" w:rsidRDefault="00231D7A" w:rsidP="0033087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000678">
              <w:t xml:space="preserve">Opening Remarks from </w:t>
            </w:r>
            <w:r w:rsidR="00330871">
              <w:t xml:space="preserve">Julian Wilkins, Chairman, CANTO </w:t>
            </w:r>
          </w:p>
        </w:tc>
        <w:tc>
          <w:tcPr>
            <w:tcW w:w="1242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10 minutes</w:t>
            </w:r>
          </w:p>
        </w:tc>
        <w:tc>
          <w:tcPr>
            <w:tcW w:w="913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9:10 am – 9:20 am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EAF1DD" w:themeFill="accent3" w:themeFillTint="33"/>
          </w:tcPr>
          <w:p w:rsidR="00231D7A" w:rsidRPr="00C33F92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1</w:t>
            </w:r>
            <w:r>
              <w:rPr>
                <w:rFonts w:ascii="Times New Roman" w:hAnsi="Times New Roman" w:cs="Times New Roman"/>
                <w:bCs/>
              </w:rPr>
              <w:t>(CASE STUDY)</w:t>
            </w:r>
            <w:r w:rsidRPr="00000678">
              <w:rPr>
                <w:rFonts w:ascii="Times New Roman" w:hAnsi="Times New Roman" w:cs="Times New Roman"/>
                <w:bCs/>
              </w:rPr>
              <w:t xml:space="preserve">– Mariano Legaz, Florida Region President, Verizon </w:t>
            </w:r>
          </w:p>
          <w:p w:rsidR="00231D7A" w:rsidRPr="00C33F92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C33F92">
              <w:rPr>
                <w:rFonts w:ascii="Times New Roman" w:hAnsi="Times New Roman" w:cs="Times New Roman"/>
                <w:bCs/>
                <w:i/>
              </w:rPr>
              <w:t>“</w:t>
            </w:r>
            <w:r w:rsidRPr="00C33F92">
              <w:rPr>
                <w:rFonts w:ascii="Times New Roman" w:hAnsi="Times New Roman" w:cs="Times New Roman"/>
                <w:i/>
              </w:rPr>
              <w:t xml:space="preserve">How </w:t>
            </w:r>
            <w:r w:rsidRPr="00C33F92">
              <w:rPr>
                <w:rFonts w:ascii="Times New Roman" w:hAnsi="Times New Roman" w:cs="Times New Roman"/>
                <w:bCs/>
                <w:i/>
              </w:rPr>
              <w:t xml:space="preserve">Verizon </w:t>
            </w:r>
            <w:r w:rsidRPr="00C33F92">
              <w:rPr>
                <w:rFonts w:ascii="Times New Roman" w:hAnsi="Times New Roman" w:cs="Times New Roman"/>
                <w:i/>
              </w:rPr>
              <w:t>Creates Winning Propositions That Deliver Value To Both The Business And The Customer</w:t>
            </w:r>
            <w:r w:rsidRPr="00C33F92">
              <w:rPr>
                <w:rFonts w:ascii="Times New Roman" w:hAnsi="Times New Roman" w:cs="Times New Roman"/>
                <w:bCs/>
                <w:i/>
              </w:rPr>
              <w:t>”</w:t>
            </w:r>
          </w:p>
        </w:tc>
        <w:tc>
          <w:tcPr>
            <w:tcW w:w="12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45 minutes </w:t>
            </w:r>
          </w:p>
        </w:tc>
        <w:tc>
          <w:tcPr>
            <w:tcW w:w="9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9:20 am – 10:05 am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Speed Networking Session (Interactive Activity to </w:t>
            </w:r>
            <w:r>
              <w:rPr>
                <w:rFonts w:ascii="Times New Roman" w:hAnsi="Times New Roman" w:cs="Times New Roman"/>
                <w:bCs/>
              </w:rPr>
              <w:t>Meet As Many Attendees</w:t>
            </w:r>
            <w:r w:rsidRPr="00000678">
              <w:rPr>
                <w:rFonts w:ascii="Times New Roman" w:hAnsi="Times New Roman" w:cs="Times New Roman"/>
                <w:bCs/>
              </w:rPr>
              <w:t xml:space="preserve"> as Possible)</w:t>
            </w:r>
          </w:p>
        </w:tc>
        <w:tc>
          <w:tcPr>
            <w:tcW w:w="12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9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10:05 am – 10:35 am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2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9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10:35 am – 11:05 am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EAF1DD" w:themeFill="accent3" w:themeFillTint="33"/>
          </w:tcPr>
          <w:p w:rsidR="00231D7A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Moderated Panel Discussion (3 Presenters</w:t>
            </w:r>
            <w:r>
              <w:rPr>
                <w:rFonts w:ascii="Times New Roman" w:hAnsi="Times New Roman" w:cs="Times New Roman"/>
              </w:rPr>
              <w:t xml:space="preserve"> TBD such as from Cable &amp; Wireless/LIME, Digicel, SETAR Aruba</w:t>
            </w:r>
            <w:r w:rsidRPr="00000678">
              <w:rPr>
                <w:rFonts w:ascii="Times New Roman" w:hAnsi="Times New Roman" w:cs="Times New Roman"/>
              </w:rPr>
              <w:t>)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>“Techniques to Improve Customer Journey Roadmaps, Net Promoter Scores (NPS), Voice of the Customer (VOC), and Customer Satisfaction (CSAT)”</w:t>
            </w:r>
          </w:p>
        </w:tc>
        <w:tc>
          <w:tcPr>
            <w:tcW w:w="12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90 minutes </w:t>
            </w:r>
          </w:p>
        </w:tc>
        <w:tc>
          <w:tcPr>
            <w:tcW w:w="9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11:05 am – 12:35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>Networking Lunch</w:t>
            </w:r>
          </w:p>
        </w:tc>
        <w:tc>
          <w:tcPr>
            <w:tcW w:w="12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9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12:35 pm – 1:35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2 – Dionne Chamberlain Miranda, </w:t>
            </w:r>
            <w:r w:rsidRPr="00000678">
              <w:rPr>
                <w:rFonts w:ascii="Times New Roman" w:hAnsi="Times New Roman" w:cs="Times New Roman"/>
              </w:rPr>
              <w:t>Managing Director/Lead Consultant, Chamberlain Consulting (Formerly Chief Customer Service Officer, Belize Telemedia)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i/>
              </w:rPr>
              <w:t>“Relationship Building with Employees to Create More Loyal Customers”</w:t>
            </w:r>
          </w:p>
        </w:tc>
        <w:tc>
          <w:tcPr>
            <w:tcW w:w="12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45 minutes </w:t>
            </w:r>
          </w:p>
        </w:tc>
        <w:tc>
          <w:tcPr>
            <w:tcW w:w="9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1:35 pm – 2:20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Interactive Round Table Discussions (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000678">
              <w:rPr>
                <w:rFonts w:ascii="Times New Roman" w:hAnsi="Times New Roman" w:cs="Times New Roman"/>
                <w:bCs/>
              </w:rPr>
              <w:t>Topics &amp;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000678">
              <w:rPr>
                <w:rFonts w:ascii="Times New Roman" w:hAnsi="Times New Roman" w:cs="Times New Roman"/>
                <w:bCs/>
              </w:rPr>
              <w:t>Facilitators</w:t>
            </w:r>
            <w:r>
              <w:rPr>
                <w:rFonts w:ascii="Times New Roman" w:hAnsi="Times New Roman" w:cs="Times New Roman"/>
                <w:bCs/>
              </w:rPr>
              <w:t xml:space="preserve"> TBD</w:t>
            </w:r>
            <w:r w:rsidRPr="00000678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231D7A" w:rsidRPr="00C33F92" w:rsidRDefault="00231D7A" w:rsidP="00231D7A">
            <w:pPr>
              <w:numPr>
                <w:ilvl w:val="1"/>
                <w:numId w:val="8"/>
              </w:numPr>
              <w:spacing w:after="75" w:line="270" w:lineRule="atLeast"/>
              <w:ind w:left="630" w:hanging="270"/>
              <w:textAlignment w:val="baseline"/>
              <w:rPr>
                <w:i/>
                <w:color w:val="333333"/>
              </w:rPr>
            </w:pPr>
            <w:r w:rsidRPr="00C33F92">
              <w:rPr>
                <w:i/>
                <w:color w:val="333333"/>
              </w:rPr>
              <w:t>How To Break Down Departmental Silos And Stimulate Cross-Functional Collaboration In Order To Improve The Customer Experience</w:t>
            </w:r>
          </w:p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i/>
              </w:rPr>
            </w:pPr>
            <w:r w:rsidRPr="00000678">
              <w:rPr>
                <w:rFonts w:ascii="Times New Roman" w:hAnsi="Times New Roman" w:cs="Times New Roman"/>
                <w:i/>
              </w:rPr>
              <w:t xml:space="preserve">How to Obtain Company-Wide Commitment </w:t>
            </w:r>
            <w:r>
              <w:rPr>
                <w:rFonts w:ascii="Times New Roman" w:hAnsi="Times New Roman" w:cs="Times New Roman"/>
                <w:i/>
              </w:rPr>
              <w:t xml:space="preserve">for </w:t>
            </w:r>
            <w:r w:rsidRPr="00000678">
              <w:rPr>
                <w:rFonts w:ascii="Times New Roman" w:hAnsi="Times New Roman" w:cs="Times New Roman"/>
                <w:i/>
              </w:rPr>
              <w:t>CEM</w:t>
            </w:r>
            <w:r>
              <w:rPr>
                <w:rFonts w:ascii="Times New Roman" w:hAnsi="Times New Roman" w:cs="Times New Roman"/>
                <w:i/>
              </w:rPr>
              <w:t xml:space="preserve"> Success</w:t>
            </w:r>
          </w:p>
          <w:p w:rsidR="00231D7A" w:rsidRPr="00C33F92" w:rsidRDefault="00231D7A" w:rsidP="00231D7A">
            <w:pPr>
              <w:numPr>
                <w:ilvl w:val="0"/>
                <w:numId w:val="8"/>
              </w:numPr>
              <w:spacing w:line="270" w:lineRule="atLeast"/>
              <w:ind w:left="720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H</w:t>
            </w:r>
            <w:r w:rsidRPr="00C33F92">
              <w:rPr>
                <w:i/>
                <w:color w:val="333333"/>
              </w:rPr>
              <w:t>ow To Make The Customer Experience Relevant To Staff Within Departments That Are Not Traditionally Associated With Customer Care</w:t>
            </w:r>
          </w:p>
          <w:p w:rsidR="00231D7A" w:rsidRPr="00C33F92" w:rsidRDefault="00231D7A" w:rsidP="00231D7A">
            <w:pPr>
              <w:numPr>
                <w:ilvl w:val="0"/>
                <w:numId w:val="8"/>
              </w:numPr>
              <w:spacing w:line="270" w:lineRule="atLeast"/>
              <w:ind w:left="720"/>
              <w:textAlignment w:val="baseline"/>
              <w:rPr>
                <w:i/>
                <w:color w:val="333333"/>
              </w:rPr>
            </w:pPr>
            <w:r w:rsidRPr="00C33F92">
              <w:rPr>
                <w:i/>
                <w:color w:val="333333"/>
              </w:rPr>
              <w:t>Determining How To Incentivize Your Employees And Drive Accountability For Improving The Customer Experience</w:t>
            </w:r>
          </w:p>
        </w:tc>
        <w:tc>
          <w:tcPr>
            <w:tcW w:w="12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9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2:20 pm – 3:20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2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9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3:20 pm – 3:50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comlgeemailsignature"/>
              <w:numPr>
                <w:ilvl w:val="0"/>
                <w:numId w:val="8"/>
              </w:numPr>
              <w:spacing w:before="0" w:beforeAutospacing="0" w:after="0" w:afterAutospacing="0"/>
            </w:pPr>
            <w:r w:rsidRPr="00000678">
              <w:t>Presentation 3 - Tequea Batson Diaz, Visible Dreams Coaching (Formerly Call Center Director, Sprint)</w:t>
            </w:r>
          </w:p>
          <w:p w:rsidR="00231D7A" w:rsidRPr="00000678" w:rsidRDefault="00231D7A" w:rsidP="00FD6096">
            <w:pPr>
              <w:pStyle w:val="comlgeemailsignature"/>
              <w:spacing w:before="0" w:beforeAutospacing="0" w:after="0" w:afterAutospacing="0"/>
              <w:ind w:left="360"/>
              <w:rPr>
                <w:i/>
              </w:rPr>
            </w:pPr>
            <w:r w:rsidRPr="00000678">
              <w:rPr>
                <w:i/>
              </w:rPr>
              <w:t>“Empowered Employees Maximize the Customer Experience”</w:t>
            </w:r>
          </w:p>
        </w:tc>
        <w:tc>
          <w:tcPr>
            <w:tcW w:w="12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45 minutes</w:t>
            </w:r>
          </w:p>
        </w:tc>
        <w:tc>
          <w:tcPr>
            <w:tcW w:w="9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3:50 pm – 4:35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Interactive Wrap-Up Activity </w:t>
            </w:r>
          </w:p>
        </w:tc>
        <w:tc>
          <w:tcPr>
            <w:tcW w:w="12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15 minutes</w:t>
            </w:r>
          </w:p>
        </w:tc>
        <w:tc>
          <w:tcPr>
            <w:tcW w:w="9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4:35 pm – 4:50 pm </w:t>
            </w:r>
          </w:p>
        </w:tc>
      </w:tr>
      <w:tr w:rsidR="00231D7A" w:rsidRPr="00000678" w:rsidTr="00617D76">
        <w:tc>
          <w:tcPr>
            <w:tcW w:w="2845" w:type="pct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Closing Remarks from the Chair</w:t>
            </w:r>
          </w:p>
        </w:tc>
        <w:tc>
          <w:tcPr>
            <w:tcW w:w="1242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913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4:50 pm – 5:00 pm </w:t>
            </w:r>
          </w:p>
        </w:tc>
      </w:tr>
      <w:tr w:rsidR="00231D7A" w:rsidRPr="00000678" w:rsidTr="00617D76">
        <w:tc>
          <w:tcPr>
            <w:tcW w:w="28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0678">
              <w:rPr>
                <w:rFonts w:ascii="Times New Roman" w:hAnsi="Times New Roman" w:cs="Times New Roman"/>
                <w:b/>
              </w:rPr>
              <w:t xml:space="preserve">Networking Reception </w:t>
            </w:r>
          </w:p>
        </w:tc>
        <w:tc>
          <w:tcPr>
            <w:tcW w:w="12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9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5:30 pm – 7:30 pm </w:t>
            </w:r>
          </w:p>
        </w:tc>
      </w:tr>
    </w:tbl>
    <w:p w:rsidR="00231D7A" w:rsidRPr="00000678" w:rsidRDefault="00231D7A" w:rsidP="00231D7A"/>
    <w:tbl>
      <w:tblPr>
        <w:tblStyle w:val="TableGrid"/>
        <w:tblW w:w="4951" w:type="pct"/>
        <w:tblLook w:val="04A0"/>
      </w:tblPr>
      <w:tblGrid>
        <w:gridCol w:w="5395"/>
        <w:gridCol w:w="2783"/>
        <w:gridCol w:w="2106"/>
      </w:tblGrid>
      <w:tr w:rsidR="00231D7A" w:rsidRPr="00000678" w:rsidTr="00FD6096">
        <w:trPr>
          <w:trHeight w:val="368"/>
        </w:trPr>
        <w:tc>
          <w:tcPr>
            <w:tcW w:w="2445" w:type="pct"/>
          </w:tcPr>
          <w:p w:rsidR="00231D7A" w:rsidRPr="00000678" w:rsidRDefault="00231D7A" w:rsidP="00FD609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b/>
              </w:rPr>
            </w:pPr>
            <w:r w:rsidRPr="00000678">
              <w:br w:type="page"/>
            </w:r>
            <w:r w:rsidRPr="00000678">
              <w:rPr>
                <w:b/>
              </w:rPr>
              <w:t>Day 2: July 31</w:t>
            </w:r>
            <w:r w:rsidRPr="00000678">
              <w:rPr>
                <w:b/>
                <w:vertAlign w:val="superscript"/>
              </w:rPr>
              <w:t>th</w:t>
            </w:r>
            <w:r w:rsidRPr="00000678">
              <w:rPr>
                <w:b/>
              </w:rPr>
              <w:t xml:space="preserve"> – 8:30 am – 5:30 pm</w:t>
            </w:r>
            <w:r w:rsidRPr="00000678">
              <w:rPr>
                <w:b/>
              </w:rPr>
              <w:tab/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  <w:tc>
          <w:tcPr>
            <w:tcW w:w="1113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  <w:rPr>
                <w:b/>
              </w:rPr>
            </w:pPr>
            <w:r w:rsidRPr="00000678">
              <w:rPr>
                <w:b/>
              </w:rPr>
              <w:t>Registration and Coffee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8:30 am – 9:00 am</w:t>
            </w:r>
          </w:p>
        </w:tc>
      </w:tr>
      <w:tr w:rsidR="00231D7A" w:rsidRPr="00000678" w:rsidTr="00FD6096">
        <w:tc>
          <w:tcPr>
            <w:tcW w:w="2445" w:type="pct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Opening Remarks from the Chair</w:t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1113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0678">
              <w:rPr>
                <w:rFonts w:ascii="Times New Roman" w:hAnsi="Times New Roman" w:cs="Times New Roman"/>
                <w:b/>
              </w:rPr>
              <w:t>9:00 am – 9:10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4</w:t>
            </w:r>
            <w:r>
              <w:rPr>
                <w:rFonts w:ascii="Times New Roman" w:hAnsi="Times New Roman" w:cs="Times New Roman"/>
                <w:bCs/>
              </w:rPr>
              <w:t xml:space="preserve"> (CASE STUDY)</w:t>
            </w:r>
            <w:r w:rsidRPr="00000678">
              <w:rPr>
                <w:rFonts w:ascii="Times New Roman" w:hAnsi="Times New Roman" w:cs="Times New Roman"/>
                <w:bCs/>
              </w:rPr>
              <w:t xml:space="preserve">: Leon Williams, CEO Bahamas Telecommunications Company 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 xml:space="preserve">“Strategies to Improve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BTC’s 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Net Promoter Score(NPS)”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9:10 am – 9:55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Interactive Customer Issue Resolving Session (Each attendee will be assigned a challenging CEM customer issue to develop potential solutions with colleagues)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9:55 am – 10:55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10:55 am – 11:25 am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5: </w:t>
            </w:r>
            <w:r w:rsidRPr="00000678">
              <w:rPr>
                <w:rFonts w:ascii="Times New Roman" w:hAnsi="Times New Roman" w:cs="Times New Roman"/>
              </w:rPr>
              <w:t xml:space="preserve">Carlos Bosch, GSM Association </w:t>
            </w:r>
            <w:r w:rsidRPr="00000678">
              <w:rPr>
                <w:rFonts w:ascii="Times New Roman" w:hAnsi="Times New Roman" w:cs="Times New Roman"/>
                <w:i/>
              </w:rPr>
              <w:t>“Using Technology to Improve CEM”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11:25 am – 12:10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6: Melissa Harris, CEO Telecom Training Corporation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“CEM &amp;Retention Strategies to Increase Loyalty and Profitability”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12:10 </w:t>
            </w:r>
            <w:r>
              <w:rPr>
                <w:rFonts w:ascii="Times New Roman" w:hAnsi="Times New Roman" w:cs="Times New Roman"/>
                <w:bCs/>
              </w:rPr>
              <w:t xml:space="preserve">pm </w:t>
            </w:r>
            <w:r w:rsidRPr="00000678">
              <w:rPr>
                <w:rFonts w:ascii="Times New Roman" w:hAnsi="Times New Roman" w:cs="Times New Roman"/>
                <w:bCs/>
              </w:rPr>
              <w:t xml:space="preserve">– 12:55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>Networking Lunch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12:55 pm – 1:55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Interactive Roundtable Discussions (3 topics) </w:t>
            </w:r>
          </w:p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 xml:space="preserve">How </w:t>
            </w:r>
            <w:r>
              <w:rPr>
                <w:rFonts w:ascii="Times New Roman" w:hAnsi="Times New Roman" w:cs="Times New Roman"/>
                <w:bCs/>
                <w:i/>
              </w:rPr>
              <w:t>t</w:t>
            </w:r>
            <w:bookmarkStart w:id="0" w:name="_GoBack"/>
            <w:bookmarkEnd w:id="0"/>
            <w:r w:rsidRPr="00000678">
              <w:rPr>
                <w:rFonts w:ascii="Times New Roman" w:hAnsi="Times New Roman" w:cs="Times New Roman"/>
                <w:bCs/>
                <w:i/>
              </w:rPr>
              <w:t>o Use CEM as a Competitive Differentiator?</w:t>
            </w:r>
          </w:p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00678">
              <w:rPr>
                <w:rFonts w:ascii="Times New Roman" w:hAnsi="Times New Roman" w:cs="Times New Roman"/>
                <w:i/>
                <w:color w:val="auto"/>
              </w:rPr>
              <w:t>How To Use Your Data To Better Understand Your Customers And Use This Intelligence To Improve The Customer Experience?</w:t>
            </w:r>
          </w:p>
          <w:p w:rsidR="00231D7A" w:rsidRPr="00C11D97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00678">
              <w:rPr>
                <w:rFonts w:ascii="Times New Roman" w:hAnsi="Times New Roman" w:cs="Times New Roman"/>
                <w:i/>
              </w:rPr>
              <w:t>How to Deliver Effective And Empathetic Customer Service Whil</w:t>
            </w:r>
            <w:r>
              <w:rPr>
                <w:rFonts w:ascii="Times New Roman" w:hAnsi="Times New Roman" w:cs="Times New Roman"/>
                <w:i/>
              </w:rPr>
              <w:t>e</w:t>
            </w:r>
            <w:r w:rsidRPr="00000678">
              <w:rPr>
                <w:rFonts w:ascii="Times New Roman" w:hAnsi="Times New Roman" w:cs="Times New Roman"/>
                <w:i/>
              </w:rPr>
              <w:t xml:space="preserve"> Maximizing Cross-Selling And Up-Selling Opportunities?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1:55 pm – 2:55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7: Doug Pals, CEO, Are You Resourceful 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  <w:i/>
                <w:color w:val="auto"/>
              </w:rPr>
              <w:t>“Establishing How To Radically Improve The Customer Experience Through The Use Of Social Media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2:55 pm – 3:40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3:40 pm – 4:20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Interactive Wrap Up Session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4:20 pm – 4:35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Action Plan Development 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4:35 pm – 4:50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auto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Closing Remarks from the Chair</w:t>
            </w:r>
          </w:p>
        </w:tc>
        <w:tc>
          <w:tcPr>
            <w:tcW w:w="1442" w:type="pct"/>
            <w:shd w:val="clear" w:color="auto" w:fill="auto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10 minutes</w:t>
            </w:r>
          </w:p>
        </w:tc>
        <w:tc>
          <w:tcPr>
            <w:tcW w:w="1113" w:type="pct"/>
            <w:shd w:val="clear" w:color="auto" w:fill="auto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4:50 pm – 5:00 pm </w:t>
            </w:r>
          </w:p>
        </w:tc>
      </w:tr>
    </w:tbl>
    <w:p w:rsidR="00231D7A" w:rsidRPr="00000678" w:rsidRDefault="00231D7A" w:rsidP="00231D7A"/>
    <w:p w:rsidR="00231D7A" w:rsidRDefault="00231D7A" w:rsidP="00231D7A">
      <w:pPr>
        <w:pStyle w:val="ListParagraph"/>
      </w:pPr>
    </w:p>
    <w:p w:rsidR="00231D7A" w:rsidRDefault="00231D7A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47FD" w:rsidRDefault="005A47FD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47FD" w:rsidRDefault="005A47FD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47FD" w:rsidRDefault="005A47FD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C4EB3" w:rsidRDefault="004C4EB3"/>
    <w:sectPr w:rsidR="004C4EB3" w:rsidSect="00164EE6">
      <w:footerReference w:type="default" r:id="rId11"/>
      <w:pgSz w:w="12240" w:h="15840"/>
      <w:pgMar w:top="990" w:right="63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95" w:rsidRDefault="00A72695" w:rsidP="005242D4">
      <w:pPr>
        <w:spacing w:after="0" w:line="240" w:lineRule="auto"/>
      </w:pPr>
      <w:r>
        <w:separator/>
      </w:r>
    </w:p>
  </w:endnote>
  <w:endnote w:type="continuationSeparator" w:id="1">
    <w:p w:rsidR="00A72695" w:rsidRDefault="00A72695" w:rsidP="0052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_nova_rg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2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F0B8E" w:rsidRDefault="00BF0B8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65282" w:rsidRPr="00265282">
            <w:rPr>
              <w:b/>
              <w:noProof/>
            </w:rPr>
            <w:t>3</w:t>
          </w:r>
        </w:fldSimple>
        <w:r>
          <w:rPr>
            <w:b/>
          </w:rPr>
          <w:t xml:space="preserve"> | </w:t>
        </w:r>
        <w:r w:rsidR="0017641D">
          <w:rPr>
            <w:color w:val="7F7F7F" w:themeColor="background1" w:themeShade="7F"/>
            <w:spacing w:val="60"/>
          </w:rPr>
          <w:t>Page: 21</w:t>
        </w:r>
        <w:r>
          <w:rPr>
            <w:color w:val="7F7F7F" w:themeColor="background1" w:themeShade="7F"/>
            <w:spacing w:val="60"/>
          </w:rPr>
          <w:t>-May-15</w:t>
        </w:r>
      </w:p>
    </w:sdtContent>
  </w:sdt>
  <w:p w:rsidR="00BF0B8E" w:rsidRDefault="00BF0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95" w:rsidRDefault="00A72695" w:rsidP="005242D4">
      <w:pPr>
        <w:spacing w:after="0" w:line="240" w:lineRule="auto"/>
      </w:pPr>
      <w:r>
        <w:separator/>
      </w:r>
    </w:p>
  </w:footnote>
  <w:footnote w:type="continuationSeparator" w:id="1">
    <w:p w:rsidR="00A72695" w:rsidRDefault="00A72695" w:rsidP="0052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4E2"/>
    <w:multiLevelType w:val="hybridMultilevel"/>
    <w:tmpl w:val="6ED2F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3A2"/>
    <w:multiLevelType w:val="hybridMultilevel"/>
    <w:tmpl w:val="7A3AA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552"/>
    <w:multiLevelType w:val="hybridMultilevel"/>
    <w:tmpl w:val="ECE49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00ECB"/>
    <w:multiLevelType w:val="hybridMultilevel"/>
    <w:tmpl w:val="69F6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9E8"/>
    <w:multiLevelType w:val="hybridMultilevel"/>
    <w:tmpl w:val="76DA2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C18BA"/>
    <w:multiLevelType w:val="hybridMultilevel"/>
    <w:tmpl w:val="7BC81BD0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FA0F43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30DED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5A274510"/>
    <w:multiLevelType w:val="hybridMultilevel"/>
    <w:tmpl w:val="9B38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55E37"/>
    <w:multiLevelType w:val="hybridMultilevel"/>
    <w:tmpl w:val="762A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829A6"/>
    <w:multiLevelType w:val="hybridMultilevel"/>
    <w:tmpl w:val="0B6CA10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90128"/>
    <w:multiLevelType w:val="hybridMultilevel"/>
    <w:tmpl w:val="2C3AFE2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45D59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7FD"/>
    <w:rsid w:val="00056C47"/>
    <w:rsid w:val="000700A9"/>
    <w:rsid w:val="0008689D"/>
    <w:rsid w:val="00093AED"/>
    <w:rsid w:val="000C3E5D"/>
    <w:rsid w:val="000C4EA3"/>
    <w:rsid w:val="00121931"/>
    <w:rsid w:val="00152D3A"/>
    <w:rsid w:val="00164EE6"/>
    <w:rsid w:val="00170671"/>
    <w:rsid w:val="0017641D"/>
    <w:rsid w:val="0018054D"/>
    <w:rsid w:val="001F0525"/>
    <w:rsid w:val="002016CF"/>
    <w:rsid w:val="00231D7A"/>
    <w:rsid w:val="0025677C"/>
    <w:rsid w:val="00265282"/>
    <w:rsid w:val="002666B6"/>
    <w:rsid w:val="002730DD"/>
    <w:rsid w:val="00294522"/>
    <w:rsid w:val="00330871"/>
    <w:rsid w:val="00342E30"/>
    <w:rsid w:val="003506A5"/>
    <w:rsid w:val="00381677"/>
    <w:rsid w:val="00394A1D"/>
    <w:rsid w:val="003B32E9"/>
    <w:rsid w:val="003F53D9"/>
    <w:rsid w:val="004029F4"/>
    <w:rsid w:val="00450383"/>
    <w:rsid w:val="00483A58"/>
    <w:rsid w:val="004C4EB3"/>
    <w:rsid w:val="00503FFB"/>
    <w:rsid w:val="005242D4"/>
    <w:rsid w:val="00575777"/>
    <w:rsid w:val="005A47FD"/>
    <w:rsid w:val="005F5E69"/>
    <w:rsid w:val="00617D76"/>
    <w:rsid w:val="006369F4"/>
    <w:rsid w:val="006451B2"/>
    <w:rsid w:val="00695D17"/>
    <w:rsid w:val="0075204A"/>
    <w:rsid w:val="0075246B"/>
    <w:rsid w:val="0075257A"/>
    <w:rsid w:val="00782E2E"/>
    <w:rsid w:val="00794C35"/>
    <w:rsid w:val="007A4F95"/>
    <w:rsid w:val="007F200B"/>
    <w:rsid w:val="00807934"/>
    <w:rsid w:val="008161EA"/>
    <w:rsid w:val="008238DF"/>
    <w:rsid w:val="008260F7"/>
    <w:rsid w:val="00892B07"/>
    <w:rsid w:val="008D21C7"/>
    <w:rsid w:val="009440F4"/>
    <w:rsid w:val="00975ABB"/>
    <w:rsid w:val="00977734"/>
    <w:rsid w:val="0099231A"/>
    <w:rsid w:val="00996191"/>
    <w:rsid w:val="00A364B1"/>
    <w:rsid w:val="00A72695"/>
    <w:rsid w:val="00A946AC"/>
    <w:rsid w:val="00B349B9"/>
    <w:rsid w:val="00B57846"/>
    <w:rsid w:val="00B77A0A"/>
    <w:rsid w:val="00BC21A2"/>
    <w:rsid w:val="00BD69E6"/>
    <w:rsid w:val="00BF0B8E"/>
    <w:rsid w:val="00C40CDE"/>
    <w:rsid w:val="00C452E8"/>
    <w:rsid w:val="00C90815"/>
    <w:rsid w:val="00CF0B48"/>
    <w:rsid w:val="00D275BC"/>
    <w:rsid w:val="00DA17E8"/>
    <w:rsid w:val="00E1475F"/>
    <w:rsid w:val="00E8184A"/>
    <w:rsid w:val="00EB671E"/>
    <w:rsid w:val="00F25AB1"/>
    <w:rsid w:val="00FA347F"/>
    <w:rsid w:val="00FA79A8"/>
    <w:rsid w:val="00FD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F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D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1D7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231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31D7A"/>
    <w:rPr>
      <w:b/>
      <w:bCs/>
    </w:rPr>
  </w:style>
  <w:style w:type="paragraph" w:styleId="ListParagraph">
    <w:name w:val="List Paragraph"/>
    <w:basedOn w:val="Normal"/>
    <w:uiPriority w:val="34"/>
    <w:qFormat/>
    <w:rsid w:val="00231D7A"/>
    <w:pPr>
      <w:ind w:left="720"/>
      <w:contextualSpacing/>
    </w:pPr>
    <w:rPr>
      <w:lang w:val="en-TT"/>
    </w:rPr>
  </w:style>
  <w:style w:type="paragraph" w:customStyle="1" w:styleId="Time">
    <w:name w:val="Time"/>
    <w:basedOn w:val="Normal"/>
    <w:rsid w:val="00231D7A"/>
    <w:pPr>
      <w:spacing w:before="80" w:after="0" w:line="240" w:lineRule="auto"/>
    </w:pPr>
    <w:rPr>
      <w:rFonts w:ascii="Trebuchet MS" w:eastAsia="Times New Roman" w:hAnsi="Trebuchet MS"/>
      <w:spacing w:val="10"/>
      <w:sz w:val="16"/>
      <w:szCs w:val="16"/>
    </w:rPr>
  </w:style>
  <w:style w:type="paragraph" w:customStyle="1" w:styleId="Session">
    <w:name w:val="Session"/>
    <w:basedOn w:val="Normal"/>
    <w:rsid w:val="00231D7A"/>
    <w:pPr>
      <w:spacing w:after="0" w:line="240" w:lineRule="auto"/>
      <w:jc w:val="center"/>
    </w:pPr>
    <w:rPr>
      <w:rFonts w:ascii="Trebuchet MS" w:eastAsia="Times New Roman" w:hAnsi="Trebuchet MS"/>
      <w:sz w:val="18"/>
      <w:szCs w:val="18"/>
    </w:rPr>
  </w:style>
  <w:style w:type="paragraph" w:customStyle="1" w:styleId="Presentation">
    <w:name w:val="Presentation"/>
    <w:basedOn w:val="Normal"/>
    <w:rsid w:val="00231D7A"/>
    <w:pPr>
      <w:spacing w:after="0" w:line="240" w:lineRule="auto"/>
    </w:pPr>
    <w:rPr>
      <w:rFonts w:ascii="Trebuchet MS" w:eastAsia="Times New Roman" w:hAnsi="Trebuchet MS"/>
      <w:b/>
      <w:sz w:val="18"/>
      <w:szCs w:val="20"/>
    </w:rPr>
  </w:style>
  <w:style w:type="paragraph" w:customStyle="1" w:styleId="Default">
    <w:name w:val="Default"/>
    <w:rsid w:val="00231D7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231D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2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4039-1E89-4FAD-AC7E-4F717486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10</cp:revision>
  <cp:lastPrinted>2015-05-03T20:04:00Z</cp:lastPrinted>
  <dcterms:created xsi:type="dcterms:W3CDTF">2015-05-21T15:14:00Z</dcterms:created>
  <dcterms:modified xsi:type="dcterms:W3CDTF">2015-05-22T03:49:00Z</dcterms:modified>
</cp:coreProperties>
</file>