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2" w:rsidRDefault="005079C2" w:rsidP="005079C2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  <w:u w:val="single"/>
        </w:rPr>
      </w:pPr>
      <w:r>
        <w:rPr>
          <w:noProof/>
          <w:lang w:eastAsia="en-TT"/>
        </w:rPr>
        <w:drawing>
          <wp:inline distT="0" distB="0" distL="0" distR="0">
            <wp:extent cx="1695239" cy="1555452"/>
            <wp:effectExtent l="0" t="0" r="635" b="6985"/>
            <wp:docPr id="2" name="Picture 2" descr="C:\Users\CANTOCAN\AppData\Local\Microsoft\Windows\INetCacheContent.Word\MM_canto-0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TOCAN\AppData\Local\Microsoft\Windows\INetCacheContent.Word\MM_canto-02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49" cy="15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C2" w:rsidRPr="00272000" w:rsidRDefault="005079C2" w:rsidP="0097641D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97641D" w:rsidRPr="0038399D" w:rsidRDefault="0097641D" w:rsidP="0097641D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97641D" w:rsidRDefault="0097641D" w:rsidP="0097641D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  <w:r>
        <w:rPr>
          <w:rFonts w:ascii="Arial, Bold" w:hAnsi="Arial, Bold"/>
          <w:b/>
          <w:color w:val="002060"/>
          <w:sz w:val="20"/>
          <w:szCs w:val="20"/>
        </w:rPr>
        <w:t xml:space="preserve"> </w:t>
      </w:r>
    </w:p>
    <w:p w:rsidR="0097641D" w:rsidRPr="00895CAE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Saturday 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28</w:t>
      </w:r>
      <w:r w:rsidRPr="00BF38E0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January,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201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7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980"/>
        <w:gridCol w:w="6640"/>
        <w:gridCol w:w="2126"/>
      </w:tblGrid>
      <w:tr w:rsidR="0097641D" w:rsidRPr="00671B45" w:rsidTr="00DA37B6">
        <w:trPr>
          <w:tblHeader/>
        </w:trPr>
        <w:tc>
          <w:tcPr>
            <w:tcW w:w="1980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CANTO SECRETARIAT </w:t>
            </w:r>
          </w:p>
        </w:tc>
        <w:tc>
          <w:tcPr>
            <w:tcW w:w="2126" w:type="dxa"/>
          </w:tcPr>
          <w:p w:rsidR="0097641D" w:rsidRPr="00005683" w:rsidRDefault="00005683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D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</w:tcPr>
          <w:p w:rsidR="0097641D" w:rsidRPr="00005683" w:rsidRDefault="00005683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Foyer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10:00 am – 5:00 pm</w:t>
            </w:r>
          </w:p>
          <w:p w:rsidR="0097641D" w:rsidRPr="004D2F69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FC22F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13</w:t>
            </w:r>
            <w:r w:rsidR="00CD03E6">
              <w:rPr>
                <w:rFonts w:ascii="Arial, Bold" w:hAnsi="Arial, Bold"/>
                <w:b/>
                <w:color w:val="002060"/>
              </w:rPr>
              <w:t>3</w:t>
            </w:r>
            <w:r w:rsidR="00CD03E6" w:rsidRPr="00CD03E6">
              <w:rPr>
                <w:rFonts w:ascii="Arial, Bold" w:hAnsi="Arial, Bold"/>
                <w:b/>
                <w:color w:val="002060"/>
                <w:vertAlign w:val="superscript"/>
              </w:rPr>
              <w:t>rd</w:t>
            </w:r>
            <w:r w:rsidR="00CD03E6">
              <w:rPr>
                <w:rFonts w:ascii="Arial, Bold" w:hAnsi="Arial, Bold"/>
                <w:b/>
                <w:color w:val="002060"/>
              </w:rPr>
              <w:t xml:space="preserve"> </w:t>
            </w:r>
            <w:r w:rsidR="0097641D">
              <w:rPr>
                <w:rFonts w:ascii="Arial, Bold" w:hAnsi="Arial, Bold"/>
                <w:b/>
                <w:color w:val="002060"/>
              </w:rPr>
              <w:t xml:space="preserve"> Board of Directors Meeting </w:t>
            </w:r>
          </w:p>
        </w:tc>
        <w:tc>
          <w:tcPr>
            <w:tcW w:w="2126" w:type="dxa"/>
          </w:tcPr>
          <w:p w:rsidR="0097641D" w:rsidRPr="00005683" w:rsidRDefault="00005683" w:rsidP="00ED6A2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 xml:space="preserve">Boardroom </w:t>
            </w:r>
            <w:r w:rsidR="00ED6A2B">
              <w:rPr>
                <w:rFonts w:ascii="Arial, Bold" w:hAnsi="Arial, Bold"/>
                <w:b/>
                <w:color w:val="002060"/>
              </w:rPr>
              <w:t xml:space="preserve"> 1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Default="007C3C09" w:rsidP="007C3C09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7:00 pm – 9:00 pm</w:t>
            </w:r>
          </w:p>
        </w:tc>
        <w:tc>
          <w:tcPr>
            <w:tcW w:w="6640" w:type="dxa"/>
          </w:tcPr>
          <w:p w:rsidR="0097641D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Hosting of Directors by </w:t>
            </w:r>
            <w:r w:rsidR="00FC22FD">
              <w:rPr>
                <w:rFonts w:ascii="Arial, Bold" w:hAnsi="Arial, Bold"/>
                <w:b/>
                <w:color w:val="002060"/>
              </w:rPr>
              <w:t xml:space="preserve">UTS &amp; BTP </w:t>
            </w:r>
          </w:p>
        </w:tc>
        <w:tc>
          <w:tcPr>
            <w:tcW w:w="2126" w:type="dxa"/>
          </w:tcPr>
          <w:p w:rsidR="0097641D" w:rsidRPr="00F00A2A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F979D9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Sunday </w:t>
      </w:r>
      <w:proofErr w:type="gramStart"/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29</w:t>
      </w:r>
      <w:r w:rsidR="000A2392" w:rsidRPr="000A2392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January</w:t>
      </w:r>
      <w:proofErr w:type="gramEnd"/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, 20</w:t>
      </w:r>
      <w:r w:rsidRPr="00F979D9">
        <w:rPr>
          <w:rFonts w:ascii="Arial, Bold" w:hAnsi="Arial, Bold"/>
          <w:b/>
          <w:color w:val="FFFFFF"/>
          <w:sz w:val="28"/>
          <w:szCs w:val="28"/>
          <w:highlight w:val="darkRed"/>
        </w:rPr>
        <w:t>1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7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6804"/>
        <w:gridCol w:w="2126"/>
      </w:tblGrid>
      <w:tr w:rsidR="0097641D" w:rsidRPr="00671B45" w:rsidTr="00DA37B6">
        <w:trPr>
          <w:tblHeader/>
        </w:trPr>
        <w:tc>
          <w:tcPr>
            <w:tcW w:w="1816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97641D" w:rsidRPr="00671B45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  <w:p w:rsidR="0097641D" w:rsidRPr="004D2F69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auto"/>
          </w:tcPr>
          <w:p w:rsidR="0097641D" w:rsidRPr="00005683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Foyer</w:t>
            </w:r>
          </w:p>
        </w:tc>
      </w:tr>
      <w:tr w:rsidR="0097641D" w:rsidRPr="00671B45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6:0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0 pm – 7:00 pm</w:t>
            </w:r>
          </w:p>
          <w:p w:rsidR="0097641D" w:rsidRPr="009301B7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  <w:r w:rsidR="000A2392">
              <w:rPr>
                <w:rFonts w:ascii="Arial, Bold" w:hAnsi="Arial, Bold"/>
                <w:color w:val="002060"/>
              </w:rPr>
              <w:t>UTS Curacao</w:t>
            </w:r>
            <w:r w:rsidR="007C3C09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97641D" w:rsidRPr="00AB1C85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Prayer 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National Anthem </w:t>
            </w:r>
          </w:p>
          <w:p w:rsidR="0097641D" w:rsidRPr="008A52E7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  <w:r w:rsidRPr="008A52E7">
              <w:rPr>
                <w:rFonts w:ascii="Arial, Bold" w:hAnsi="Arial, Bold"/>
                <w:color w:val="002060"/>
              </w:rPr>
              <w:t xml:space="preserve">  </w:t>
            </w:r>
          </w:p>
          <w:p w:rsidR="0097641D" w:rsidRPr="00891C5D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891C5D">
              <w:rPr>
                <w:rFonts w:ascii="Arial, Bold" w:hAnsi="Arial, Bold"/>
                <w:color w:val="002060"/>
              </w:rPr>
              <w:t xml:space="preserve">Opening Remarks: </w:t>
            </w:r>
            <w:r w:rsidRPr="00557854">
              <w:rPr>
                <w:rFonts w:ascii="Arial, Bold" w:hAnsi="Arial, Bold"/>
                <w:b/>
                <w:i/>
                <w:color w:val="002060"/>
              </w:rPr>
              <w:t>Mrs</w:t>
            </w:r>
            <w:r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b/>
                <w:i/>
                <w:color w:val="002060"/>
              </w:rPr>
              <w:t>Teresa Wankin</w:t>
            </w:r>
            <w:r w:rsidRPr="00B162D1">
              <w:rPr>
                <w:rFonts w:ascii="Arial, Bold" w:hAnsi="Arial, Bold"/>
                <w:b/>
                <w:i/>
                <w:color w:val="002060"/>
              </w:rPr>
              <w:t>, Secretary General, CANTO</w:t>
            </w:r>
          </w:p>
          <w:p w:rsidR="0097641D" w:rsidRPr="004E5DA3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</w:t>
            </w:r>
            <w:r>
              <w:rPr>
                <w:rFonts w:ascii="Arial, Bold" w:hAnsi="Arial, Bold"/>
                <w:b/>
                <w:i/>
                <w:color w:val="002060"/>
              </w:rPr>
              <w:t>Julian Wilkins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, Chairman, CANTO Board of Directors </w:t>
            </w:r>
          </w:p>
          <w:p w:rsidR="0097641D" w:rsidRPr="004E5DA3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4E5DA3">
              <w:rPr>
                <w:rFonts w:ascii="Arial, Bold" w:hAnsi="Arial, Bold"/>
                <w:b/>
                <w:i/>
                <w:color w:val="002060"/>
              </w:rPr>
              <w:t>Address:</w:t>
            </w:r>
            <w:r w:rsidR="004E5DA3" w:rsidRPr="004E5DA3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8F4D92" w:rsidRPr="008F4D92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Mr. Paul de </w:t>
            </w:r>
            <w:proofErr w:type="spellStart"/>
            <w:r w:rsidR="008F4D92" w:rsidRPr="008F4D92">
              <w:rPr>
                <w:rFonts w:ascii="Arial, Bold" w:hAnsi="Arial, Bold"/>
                <w:b/>
                <w:i/>
                <w:color w:val="002060"/>
                <w:lang w:val="en-TT"/>
              </w:rPr>
              <w:t>Geus</w:t>
            </w:r>
            <w:proofErr w:type="spellEnd"/>
            <w:r w:rsidR="004E5DA3" w:rsidRPr="004E5DA3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, </w:t>
            </w:r>
            <w:r w:rsidR="00151DE0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Chief </w:t>
            </w:r>
            <w:r w:rsidR="008F4D92">
              <w:rPr>
                <w:rFonts w:ascii="Arial, Bold" w:hAnsi="Arial, Bold"/>
                <w:b/>
                <w:i/>
                <w:color w:val="002060"/>
                <w:lang w:val="en-TT"/>
              </w:rPr>
              <w:t>Executive</w:t>
            </w:r>
            <w:r w:rsidR="00151DE0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 Officer, United Telecommunication Services </w:t>
            </w:r>
          </w:p>
          <w:p w:rsidR="00DC2F3B" w:rsidRPr="00DC2F3B" w:rsidRDefault="00DC2F3B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DC2F3B">
              <w:rPr>
                <w:rFonts w:ascii="Arial, Bold" w:hAnsi="Arial, Bold"/>
                <w:b/>
                <w:i/>
                <w:color w:val="002060"/>
              </w:rPr>
              <w:t>Address:</w:t>
            </w:r>
            <w:r w:rsidR="001D1515" w:rsidRPr="001D1515">
              <w:rPr>
                <w:rFonts w:asciiTheme="minorHAnsi" w:eastAsiaTheme="minorHAnsi" w:hAnsiTheme="minorHAnsi" w:cstheme="minorBidi"/>
              </w:rPr>
              <w:t xml:space="preserve"> </w:t>
            </w:r>
            <w:r w:rsidR="001D1515" w:rsidRPr="001D1515">
              <w:rPr>
                <w:rFonts w:ascii="Arial, Bold" w:hAnsi="Arial, Bold"/>
                <w:b/>
                <w:i/>
                <w:color w:val="002060"/>
                <w:lang w:val="en-TT"/>
              </w:rPr>
              <w:t>Mr. Franklin Sluis</w:t>
            </w:r>
            <w:r w:rsidR="004E5DA3">
              <w:rPr>
                <w:rFonts w:ascii="Arial, Bold" w:hAnsi="Arial, Bold"/>
                <w:b/>
                <w:i/>
                <w:color w:val="002060"/>
                <w:lang w:val="en-TT"/>
              </w:rPr>
              <w:t>,</w:t>
            </w:r>
            <w:r w:rsidRPr="00DC2F3B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151DE0">
              <w:rPr>
                <w:rFonts w:ascii="Arial, Bold" w:hAnsi="Arial, Bold"/>
                <w:b/>
                <w:i/>
                <w:color w:val="002060"/>
              </w:rPr>
              <w:t xml:space="preserve">Managing Director, Bureau  </w:t>
            </w:r>
            <w:proofErr w:type="spellStart"/>
            <w:r w:rsidR="00151DE0">
              <w:rPr>
                <w:rFonts w:ascii="Arial, Bold" w:hAnsi="Arial, Bold"/>
                <w:b/>
                <w:i/>
                <w:color w:val="002060"/>
              </w:rPr>
              <w:t>Telecommunicatie</w:t>
            </w:r>
            <w:proofErr w:type="spellEnd"/>
            <w:r w:rsidR="00151DE0">
              <w:rPr>
                <w:rFonts w:ascii="Arial, Bold" w:hAnsi="Arial, Bold"/>
                <w:b/>
                <w:i/>
                <w:color w:val="002060"/>
              </w:rPr>
              <w:t xml:space="preserve"> &amp; Post </w:t>
            </w:r>
          </w:p>
          <w:p w:rsidR="00F24B7D" w:rsidRPr="00AA59B2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0A2392">
              <w:rPr>
                <w:rFonts w:ascii="Arial, Bold" w:hAnsi="Arial, Bold"/>
                <w:b/>
                <w:i/>
                <w:color w:val="002060"/>
              </w:rPr>
              <w:t>Feature Address:</w:t>
            </w:r>
            <w:r w:rsidR="00CC6457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proofErr w:type="spellStart"/>
            <w:r w:rsidR="00AA59B2">
              <w:rPr>
                <w:rFonts w:ascii="Arial, Bold" w:hAnsi="Arial, Bold"/>
                <w:b/>
                <w:i/>
                <w:color w:val="002060"/>
              </w:rPr>
              <w:t>Honourable</w:t>
            </w:r>
            <w:proofErr w:type="spellEnd"/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 xml:space="preserve"> Su</w:t>
            </w:r>
            <w:r w:rsidR="00005683">
              <w:rPr>
                <w:rFonts w:ascii="Arial, Bold" w:hAnsi="Arial, Bold"/>
                <w:b/>
                <w:i/>
                <w:color w:val="002060"/>
              </w:rPr>
              <w:t>sanne</w:t>
            </w:r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proofErr w:type="spellStart"/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>Camilia-Römer</w:t>
            </w:r>
            <w:proofErr w:type="spellEnd"/>
            <w:r w:rsidR="00AA59B2" w:rsidRPr="00AA59B2">
              <w:rPr>
                <w:rFonts w:ascii="Arial, Bold" w:hAnsi="Arial, Bold"/>
                <w:b/>
                <w:i/>
                <w:color w:val="002060"/>
              </w:rPr>
              <w:t xml:space="preserve">, Minister of </w:t>
            </w:r>
            <w:r w:rsidR="00AA59B2" w:rsidRPr="00AA59B2">
              <w:rPr>
                <w:rFonts w:ascii="Arial, Bold" w:hAnsi="Arial, Bold"/>
                <w:b/>
                <w:i/>
                <w:color w:val="002060"/>
              </w:rPr>
              <w:br/>
              <w:t>T</w:t>
            </w:r>
            <w:r w:rsidR="00AA59B2">
              <w:rPr>
                <w:rFonts w:ascii="Arial, Bold" w:hAnsi="Arial, Bold"/>
                <w:b/>
                <w:i/>
                <w:color w:val="002060"/>
              </w:rPr>
              <w:t>elecommunications and Transport, Curacao</w:t>
            </w:r>
          </w:p>
          <w:p w:rsidR="0097641D" w:rsidRPr="000A2392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0A2392">
              <w:rPr>
                <w:rFonts w:ascii="Arial, Bold" w:hAnsi="Arial, Bold"/>
                <w:color w:val="002060"/>
              </w:rPr>
              <w:t xml:space="preserve">Cultural presentation 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>
              <w:rPr>
                <w:rFonts w:ascii="Arial, Bold" w:hAnsi="Arial, Bold"/>
                <w:b/>
                <w:i/>
                <w:color w:val="002060"/>
              </w:rPr>
              <w:t>Ms. Rochelle Cameron, Director,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 CANTO</w:t>
            </w:r>
            <w:r>
              <w:rPr>
                <w:rFonts w:ascii="Arial, Bold" w:hAnsi="Arial, Bold"/>
                <w:b/>
                <w:i/>
                <w:color w:val="002060"/>
              </w:rPr>
              <w:t xml:space="preserve"> Board </w:t>
            </w:r>
          </w:p>
          <w:p w:rsidR="0097641D" w:rsidRPr="006F79B5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005683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A,B &amp; C</w:t>
            </w:r>
          </w:p>
        </w:tc>
      </w:tr>
      <w:tr w:rsidR="0097641D" w:rsidRPr="00A05D6D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970"/>
        </w:trPr>
        <w:tc>
          <w:tcPr>
            <w:tcW w:w="1816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/>
                <w:sz w:val="16"/>
                <w:szCs w:val="16"/>
              </w:rPr>
              <w:lastRenderedPageBreak/>
              <w:t>7:00 pm  - 9:00 pm</w:t>
            </w:r>
          </w:p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0000"/>
          </w:tcPr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COCKTAIL RECEPTION</w:t>
            </w:r>
            <w:r>
              <w:rPr>
                <w:rFonts w:ascii="Arial, Bold" w:hAnsi="Arial, Bold"/>
                <w:b/>
                <w:color w:val="FFFFFF"/>
              </w:rPr>
              <w:t xml:space="preserve"> &amp; EXHIBITION VIEWING</w:t>
            </w:r>
          </w:p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/>
                <w:sz w:val="28"/>
              </w:rPr>
              <w:t xml:space="preserve"> </w:t>
            </w:r>
            <w:r w:rsidR="000A2392">
              <w:rPr>
                <w:rFonts w:ascii="Arial, Bold" w:hAnsi="Arial, Bold"/>
                <w:b/>
                <w:color w:val="FFFFFF"/>
                <w:sz w:val="28"/>
              </w:rPr>
              <w:t>UTS &amp; BTP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A05D6D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>Atrium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0A2392" w:rsidRDefault="000A2392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0A2392" w:rsidRDefault="000A2392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895CAE" w:rsidRDefault="000A2392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FFFFFF"/>
          <w:sz w:val="28"/>
          <w:szCs w:val="28"/>
          <w:highlight w:val="blue"/>
        </w:rPr>
        <w:t>Monday 30</w:t>
      </w:r>
      <w:r w:rsidRPr="000A2392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January</w:t>
      </w:r>
      <w:r w:rsidR="0097641D">
        <w:rPr>
          <w:rFonts w:ascii="Arial, Bold" w:hAnsi="Arial, Bold"/>
          <w:b/>
          <w:color w:val="FFFFFF"/>
          <w:sz w:val="28"/>
          <w:szCs w:val="28"/>
          <w:highlight w:val="blue"/>
        </w:rPr>
        <w:t>, 2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>017</w:t>
      </w:r>
      <w:r>
        <w:rPr>
          <w:rFonts w:ascii="Arial, Bold" w:hAnsi="Arial, Bold"/>
          <w:b/>
          <w:color w:val="FFFFFF"/>
          <w:sz w:val="28"/>
          <w:szCs w:val="28"/>
        </w:rPr>
        <w:t>7</w:t>
      </w:r>
    </w:p>
    <w:p w:rsidR="0097641D" w:rsidRPr="00EF45B7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DA37B6">
        <w:trPr>
          <w:tblHeader/>
        </w:trPr>
        <w:tc>
          <w:tcPr>
            <w:tcW w:w="2041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4A602F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pm</w:t>
            </w:r>
          </w:p>
        </w:tc>
        <w:tc>
          <w:tcPr>
            <w:tcW w:w="6579" w:type="dxa"/>
            <w:shd w:val="clear" w:color="auto" w:fill="FFFFFF"/>
          </w:tcPr>
          <w:p w:rsidR="00355156" w:rsidRDefault="00355156" w:rsidP="0035515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Reimagining ICT as a Tool for National Growth and Development  </w:t>
            </w:r>
          </w:p>
          <w:p w:rsidR="00355156" w:rsidRDefault="00355156" w:rsidP="00355156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>
              <w:rPr>
                <w:rFonts w:ascii="Arial, Bold" w:hAnsi="Arial, Bold"/>
                <w:b/>
                <w:bCs/>
                <w:i/>
                <w:iCs/>
                <w:color w:val="002060"/>
              </w:rPr>
              <w:t>BTP</w:t>
            </w:r>
          </w:p>
          <w:p w:rsidR="00355156" w:rsidRDefault="00355156" w:rsidP="00355156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1B79C1" w:rsidRDefault="001B79C1" w:rsidP="00355156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Hon. Eugene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Rhuggenaath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Minister of Economic Development, Curacao</w:t>
            </w:r>
          </w:p>
          <w:p w:rsidR="00355156" w:rsidRDefault="00355156" w:rsidP="00A431C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E916F2">
              <w:rPr>
                <w:rFonts w:ascii="Arial, Bold" w:hAnsi="Arial, Bold"/>
                <w:b/>
                <w:bCs/>
                <w:iCs/>
                <w:color w:val="002060"/>
              </w:rPr>
              <w:t xml:space="preserve">Innovating Caribbean Infrastructure for Smarter Nations in the Region 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>– Huawei</w:t>
            </w:r>
          </w:p>
          <w:p w:rsidR="008F4D92" w:rsidRPr="004E5DA3" w:rsidRDefault="00EC7FB4" w:rsidP="008F4D92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Danilo </w:t>
            </w:r>
            <w:proofErr w:type="spellStart"/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>Zabala</w:t>
            </w:r>
            <w:proofErr w:type="spellEnd"/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, </w:t>
            </w:r>
            <w:r w:rsidRPr="00EC7FB4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Blue NAP Americas – Data </w:t>
            </w:r>
            <w:proofErr w:type="spellStart"/>
            <w:r w:rsidRPr="00EC7FB4">
              <w:rPr>
                <w:rFonts w:ascii="Arial, Bold" w:hAnsi="Arial, Bold"/>
                <w:b/>
                <w:i/>
                <w:color w:val="002060"/>
                <w:lang w:val="en-TT"/>
              </w:rPr>
              <w:t>Center</w:t>
            </w:r>
            <w:proofErr w:type="spellEnd"/>
          </w:p>
          <w:p w:rsidR="008F4D92" w:rsidRDefault="008F4D92" w:rsidP="008F4D92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1B79C1" w:rsidRPr="00A431CF" w:rsidRDefault="001B79C1" w:rsidP="001B79C1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97641D" w:rsidRPr="00005683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A431CF" w:rsidRPr="00671B45" w:rsidTr="00DA37B6">
        <w:tc>
          <w:tcPr>
            <w:tcW w:w="2041" w:type="dxa"/>
            <w:shd w:val="clear" w:color="auto" w:fill="FF0000"/>
          </w:tcPr>
          <w:p w:rsidR="00A431CF" w:rsidRDefault="00E23F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10:30 am – 10:45 am </w:t>
            </w:r>
          </w:p>
        </w:tc>
        <w:tc>
          <w:tcPr>
            <w:tcW w:w="6579" w:type="dxa"/>
            <w:shd w:val="clear" w:color="auto" w:fill="FF0000"/>
          </w:tcPr>
          <w:p w:rsidR="00A431CF" w:rsidRPr="00B130DD" w:rsidRDefault="00B130DD" w:rsidP="00B130DD">
            <w:pPr>
              <w:tabs>
                <w:tab w:val="left" w:pos="653"/>
              </w:tabs>
              <w:spacing w:after="0" w:line="240" w:lineRule="auto"/>
              <w:ind w:left="360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B130DD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A431CF" w:rsidRPr="00005683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A431CF" w:rsidRPr="00671B45" w:rsidTr="00DA37B6">
        <w:tc>
          <w:tcPr>
            <w:tcW w:w="2041" w:type="dxa"/>
            <w:shd w:val="clear" w:color="auto" w:fill="FFFFFF"/>
          </w:tcPr>
          <w:p w:rsidR="00A431CF" w:rsidRDefault="00A431CF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EF64E3" w:rsidRPr="00EF64E3" w:rsidRDefault="00EF64E3" w:rsidP="00EF64E3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Andrew Solomon, </w:t>
            </w:r>
            <w:r w:rsidRPr="00EF64E3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Managing Director of </w:t>
            </w:r>
            <w:proofErr w:type="spellStart"/>
            <w:r w:rsidRPr="00EF64E3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Ictual</w:t>
            </w:r>
            <w:proofErr w:type="spellEnd"/>
            <w:r w:rsidRPr="00EF64E3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 IT Solutions</w:t>
            </w:r>
          </w:p>
          <w:p w:rsidR="001B79C1" w:rsidRDefault="001B79C1" w:rsidP="001B79C1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55156">
              <w:rPr>
                <w:rFonts w:ascii="Arial, Bold" w:hAnsi="Arial, Bold"/>
                <w:b/>
                <w:bCs/>
                <w:iCs/>
                <w:color w:val="002060"/>
              </w:rPr>
              <w:t>Transforming Curacao into a Smart Nation – the Road to Success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-</w:t>
            </w:r>
            <w:r w:rsidRPr="00355156">
              <w:rPr>
                <w:rFonts w:ascii="Arial, Bold" w:hAnsi="Arial, Bold"/>
                <w:b/>
                <w:bCs/>
                <w:iCs/>
                <w:color w:val="002060"/>
              </w:rPr>
              <w:t xml:space="preserve"> BTP </w:t>
            </w:r>
          </w:p>
          <w:p w:rsidR="00A431CF" w:rsidRDefault="00A431CF" w:rsidP="00A431C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A431CF">
              <w:rPr>
                <w:rFonts w:ascii="Arial, Bold" w:hAnsi="Arial, Bold"/>
                <w:b/>
                <w:bCs/>
                <w:iCs/>
                <w:color w:val="002060"/>
              </w:rPr>
              <w:t>Paving the Path to 5G and the intern</w:t>
            </w:r>
            <w:r w:rsidR="001B79C1">
              <w:rPr>
                <w:rFonts w:ascii="Arial, Bold" w:hAnsi="Arial, Bold"/>
                <w:b/>
                <w:bCs/>
                <w:iCs/>
                <w:color w:val="002060"/>
              </w:rPr>
              <w:t>et of things for the region – Jose Otero, 5</w:t>
            </w:r>
            <w:r w:rsidRPr="00A431CF">
              <w:rPr>
                <w:rFonts w:ascii="Arial, Bold" w:hAnsi="Arial, Bold"/>
                <w:b/>
                <w:bCs/>
                <w:iCs/>
                <w:color w:val="002060"/>
              </w:rPr>
              <w:t>G Americas</w:t>
            </w:r>
          </w:p>
          <w:p w:rsidR="001B79C1" w:rsidRPr="00A431CF" w:rsidRDefault="001B79C1" w:rsidP="00EF64E3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A431CF" w:rsidRPr="00005683" w:rsidRDefault="00A431CF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rPr>
          <w:trHeight w:val="395"/>
        </w:trPr>
        <w:tc>
          <w:tcPr>
            <w:tcW w:w="2041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4A602F">
              <w:rPr>
                <w:rFonts w:ascii="Arial, Bold" w:hAnsi="Arial, Bold"/>
                <w:color w:val="002060"/>
                <w:sz w:val="16"/>
                <w:szCs w:val="16"/>
              </w:rPr>
              <w:t>2:00 pm – 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:00 pm</w:t>
            </w:r>
          </w:p>
        </w:tc>
        <w:tc>
          <w:tcPr>
            <w:tcW w:w="6579" w:type="dxa"/>
            <w:shd w:val="clear" w:color="auto" w:fill="FF0000"/>
          </w:tcPr>
          <w:p w:rsidR="0097641D" w:rsidRPr="00B130DD" w:rsidRDefault="0097641D" w:rsidP="00B130D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FFFFFF" w:themeColor="background1"/>
              </w:rPr>
            </w:pPr>
            <w:r w:rsidRPr="00B130DD">
              <w:rPr>
                <w:rFonts w:ascii="Arial, Bold" w:hAnsi="Arial, Bold"/>
                <w:b/>
                <w:bCs/>
                <w:iCs/>
                <w:color w:val="FFFFFF" w:themeColor="background1"/>
              </w:rPr>
              <w:t>LUNCH</w:t>
            </w:r>
          </w:p>
        </w:tc>
        <w:tc>
          <w:tcPr>
            <w:tcW w:w="2126" w:type="dxa"/>
            <w:shd w:val="clear" w:color="auto" w:fill="FF0000"/>
          </w:tcPr>
          <w:p w:rsidR="0097641D" w:rsidRPr="003E50E2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C049D2">
        <w:trPr>
          <w:trHeight w:val="413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>
              <w:rPr>
                <w:rFonts w:ascii="Arial, Bold" w:hAnsi="Arial, Bold"/>
                <w:b/>
                <w:color w:val="002060"/>
              </w:rPr>
              <w:t>Risk Management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Ballroom A</w:t>
            </w:r>
          </w:p>
        </w:tc>
      </w:tr>
      <w:tr w:rsidR="00C049D2" w:rsidRPr="00671B45" w:rsidTr="00C049D2">
        <w:trPr>
          <w:trHeight w:val="323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B</w:t>
            </w:r>
          </w:p>
        </w:tc>
      </w:tr>
      <w:tr w:rsidR="00C049D2" w:rsidRPr="00671B45" w:rsidTr="00C049D2">
        <w:trPr>
          <w:trHeight w:val="422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Technology Trends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C</w:t>
            </w:r>
          </w:p>
        </w:tc>
      </w:tr>
      <w:tr w:rsidR="00C049D2" w:rsidRPr="00671B45" w:rsidTr="00C049D2">
        <w:trPr>
          <w:trHeight w:val="332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1:00 pm – 2:30 pm 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Vendor/Supplier Committee Meeting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A</w:t>
            </w:r>
          </w:p>
        </w:tc>
      </w:tr>
      <w:tr w:rsidR="00C049D2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B</w:t>
            </w:r>
          </w:p>
        </w:tc>
      </w:tr>
      <w:tr w:rsidR="00C049D2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Pr="00394844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Ballroom C</w:t>
            </w:r>
          </w:p>
        </w:tc>
      </w:tr>
      <w:tr w:rsidR="00C049D2" w:rsidRPr="00671B45" w:rsidTr="00C049D2">
        <w:trPr>
          <w:trHeight w:val="368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DA37B6">
        <w:tc>
          <w:tcPr>
            <w:tcW w:w="2041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4:00 pm – 5:30 pm</w:t>
            </w:r>
          </w:p>
        </w:tc>
        <w:tc>
          <w:tcPr>
            <w:tcW w:w="6579" w:type="dxa"/>
            <w:shd w:val="clear" w:color="auto" w:fill="FFFFFF"/>
          </w:tcPr>
          <w:p w:rsidR="00C049D2" w:rsidRPr="00BF667B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Presentation of Committee Chairs Report to the Board.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ED6A2B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Boardroom 1</w:t>
            </w:r>
            <w:bookmarkStart w:id="0" w:name="_GoBack"/>
            <w:bookmarkEnd w:id="0"/>
          </w:p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C049D2" w:rsidRPr="00671B45" w:rsidTr="00C049D2">
        <w:trPr>
          <w:trHeight w:val="458"/>
        </w:trPr>
        <w:tc>
          <w:tcPr>
            <w:tcW w:w="2041" w:type="dxa"/>
            <w:shd w:val="clear" w:color="auto" w:fill="FF0000"/>
          </w:tcPr>
          <w:p w:rsidR="00C049D2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</w:tc>
        <w:tc>
          <w:tcPr>
            <w:tcW w:w="6579" w:type="dxa"/>
            <w:shd w:val="clear" w:color="auto" w:fill="FF0000"/>
          </w:tcPr>
          <w:p w:rsidR="00C049D2" w:rsidRPr="00B130DD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B130DD">
              <w:rPr>
                <w:rFonts w:ascii="Arial, Bold" w:hAnsi="Arial, Bold"/>
                <w:b/>
                <w:color w:val="FFFFFF" w:themeColor="background1"/>
              </w:rPr>
              <w:t>EXHIBITION VIEWING</w:t>
            </w:r>
          </w:p>
        </w:tc>
        <w:tc>
          <w:tcPr>
            <w:tcW w:w="2126" w:type="dxa"/>
            <w:shd w:val="clear" w:color="auto" w:fill="FF0000"/>
          </w:tcPr>
          <w:p w:rsidR="00C049D2" w:rsidRPr="00005683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DA37B6">
        <w:trPr>
          <w:trHeight w:val="571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6:45 pm </w:t>
            </w:r>
          </w:p>
        </w:tc>
        <w:tc>
          <w:tcPr>
            <w:tcW w:w="6579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Monday Night Dinner Sponsored by UTS &amp; BTP</w:t>
            </w:r>
          </w:p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Infinity Beach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97641D" w:rsidRPr="00DC2F3B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002060"/>
          <w:sz w:val="28"/>
          <w:szCs w:val="28"/>
          <w:highlight w:val="yellow"/>
        </w:rPr>
        <w:br w:type="page"/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lastRenderedPageBreak/>
        <w:t>Tuesday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>31</w:t>
      </w:r>
      <w:r w:rsidR="00FC22FD" w:rsidRPr="00FC22FD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st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January 2017</w:t>
      </w:r>
      <w:r w:rsidR="00E649F3">
        <w:rPr>
          <w:rFonts w:ascii="Arial, Bold" w:hAnsi="Arial, Bold"/>
          <w:b/>
          <w:color w:val="FFFFFF"/>
          <w:sz w:val="28"/>
          <w:szCs w:val="28"/>
        </w:rPr>
        <w:t xml:space="preserve">: </w:t>
      </w:r>
    </w:p>
    <w:tbl>
      <w:tblPr>
        <w:tblpPr w:leftFromText="180" w:rightFromText="180" w:horzAnchor="margin" w:tblpXSpec="center" w:tblpY="840"/>
        <w:tblW w:w="107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DA37B6">
        <w:trPr>
          <w:tblHeader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DA37B6">
        <w:tc>
          <w:tcPr>
            <w:tcW w:w="2041" w:type="dxa"/>
            <w:tcBorders>
              <w:bottom w:val="nil"/>
            </w:tcBorders>
            <w:shd w:val="clear" w:color="auto" w:fill="FFFFFF"/>
          </w:tcPr>
          <w:p w:rsidR="0097641D" w:rsidRDefault="00E23F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pm</w:t>
            </w:r>
          </w:p>
        </w:tc>
        <w:tc>
          <w:tcPr>
            <w:tcW w:w="6579" w:type="dxa"/>
            <w:tcBorders>
              <w:bottom w:val="nil"/>
            </w:tcBorders>
            <w:shd w:val="clear" w:color="auto" w:fill="FFFFFF"/>
          </w:tcPr>
          <w:p w:rsidR="00E649F3" w:rsidRDefault="00E649F3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97641D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Using Technologies and Data to Enrich our Lives </w:t>
            </w:r>
          </w:p>
          <w:p w:rsidR="00E649F3" w:rsidRPr="00BA326E" w:rsidRDefault="00E649F3" w:rsidP="00BC38D9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 w:rsidRPr="00FA2BF9">
              <w:rPr>
                <w:rFonts w:ascii="Arial, Bold" w:hAnsi="Arial, Bold"/>
                <w:b/>
                <w:bCs/>
                <w:i/>
                <w:iCs/>
                <w:color w:val="002060"/>
              </w:rPr>
              <w:t xml:space="preserve">Leon Williams, CANTO </w:t>
            </w:r>
            <w:r w:rsidR="00BC38D9">
              <w:rPr>
                <w:rFonts w:ascii="Arial, Bold" w:hAnsi="Arial, Bold"/>
                <w:b/>
                <w:bCs/>
                <w:i/>
                <w:iCs/>
                <w:color w:val="002060"/>
              </w:rPr>
              <w:t>Vice Chair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695328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C33605" w:rsidP="00DA37B6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BTP</w:t>
            </w:r>
          </w:p>
          <w:p w:rsidR="001B79C1" w:rsidRPr="00F34EC3" w:rsidRDefault="001B79C1" w:rsidP="001B79C1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Suriname Collaborative Initiative – Mike Antonius,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Telesur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695328">
        <w:trPr>
          <w:trHeight w:val="432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355156" w:rsidRPr="00F34EC3" w:rsidRDefault="001B79C1" w:rsidP="00DA37B6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Fibre through the Air – I</w:t>
            </w:r>
            <w:r w:rsidR="00C33605">
              <w:rPr>
                <w:rFonts w:ascii="Arial, Bold" w:hAnsi="Arial, Bold"/>
                <w:b/>
                <w:bCs/>
                <w:iCs/>
                <w:color w:val="002060"/>
              </w:rPr>
              <w:t>s this th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>e solution for emerging markets -</w:t>
            </w:r>
            <w:r w:rsidR="00215C70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  <w:r w:rsidR="00215C70" w:rsidRPr="00215C70">
              <w:rPr>
                <w:rFonts w:ascii="Calibri" w:hAnsi="Calibri" w:cs="Calibri"/>
                <w:color w:val="1F497D"/>
                <w:lang w:val="en-US"/>
              </w:rPr>
              <w:t xml:space="preserve"> </w:t>
            </w:r>
            <w:r w:rsidR="00215C70" w:rsidRPr="00215C70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Mark </w:t>
            </w:r>
            <w:proofErr w:type="spellStart"/>
            <w:r w:rsidR="00215C70" w:rsidRPr="00215C70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Luebke</w:t>
            </w:r>
            <w:proofErr w:type="spellEnd"/>
            <w:r w:rsidR="0089560E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, </w:t>
            </w:r>
            <w:r w:rsidR="00C33605">
              <w:rPr>
                <w:rFonts w:ascii="Arial, Bold" w:hAnsi="Arial, Bold"/>
                <w:b/>
                <w:bCs/>
                <w:iCs/>
                <w:color w:val="002060"/>
              </w:rPr>
              <w:t xml:space="preserve"> 4Net Networking </w:t>
            </w:r>
            <w:r w:rsidR="00C33605" w:rsidRPr="00F34EC3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695328" w:rsidRPr="00671B45" w:rsidTr="00695328">
        <w:trPr>
          <w:trHeight w:val="80"/>
        </w:trPr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328" w:rsidRPr="00C274CB" w:rsidRDefault="00695328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328" w:rsidRPr="00C33605" w:rsidRDefault="00695328" w:rsidP="00DA37B6">
            <w:pPr>
              <w:pStyle w:val="ListParagraph"/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5328" w:rsidRPr="00C274CB" w:rsidRDefault="00695328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rPr>
          <w:trHeight w:val="8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C274CB" w:rsidRDefault="00E23FA9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10:30 am – 10:45 am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B130DD" w:rsidRDefault="00B130DD" w:rsidP="00C274CB">
            <w:pPr>
              <w:tabs>
                <w:tab w:val="left" w:pos="653"/>
              </w:tabs>
              <w:spacing w:after="0" w:line="240" w:lineRule="auto"/>
              <w:ind w:left="720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B130DD">
              <w:rPr>
                <w:rFonts w:ascii="Arial, Bold" w:hAnsi="Arial, Bold"/>
                <w:b/>
                <w:color w:val="FFFFFF" w:themeColor="background1"/>
              </w:rPr>
              <w:t xml:space="preserve">COFFEE BREAK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C274CB" w:rsidRDefault="00C049D2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5D1C3F" w:rsidRPr="00671B45" w:rsidTr="005D1C3F">
        <w:trPr>
          <w:trHeight w:val="80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C3F" w:rsidRDefault="005D1C3F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A37B6" w:rsidRDefault="00DA37B6" w:rsidP="005D1C3F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proofErr w:type="spellStart"/>
            <w:r w:rsidRPr="00C33605">
              <w:rPr>
                <w:rFonts w:ascii="Arial, Bold" w:hAnsi="Arial, Bold"/>
                <w:b/>
                <w:bCs/>
                <w:iCs/>
                <w:color w:val="002060"/>
              </w:rPr>
              <w:t>Hexatronic</w:t>
            </w:r>
            <w:proofErr w:type="spellEnd"/>
          </w:p>
          <w:p w:rsidR="005D1C3F" w:rsidRPr="005D1C3F" w:rsidRDefault="005D1C3F" w:rsidP="005D1C3F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>Fixed Wireless “5G” is now the “new fibre”?</w:t>
            </w: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br/>
              <w:t xml:space="preserve">Neil Berriman, </w:t>
            </w:r>
            <w:r w:rsidR="00B57D16">
              <w:rPr>
                <w:rFonts w:ascii="Arial, Bold" w:hAnsi="Arial, Bold"/>
                <w:b/>
                <w:bCs/>
                <w:iCs/>
                <w:color w:val="002060"/>
              </w:rPr>
              <w:t>Netw</w:t>
            </w:r>
            <w:r w:rsidR="00B57D16" w:rsidRPr="005D1C3F">
              <w:rPr>
                <w:rFonts w:ascii="Arial, Bold" w:hAnsi="Arial, Bold"/>
                <w:b/>
                <w:bCs/>
                <w:iCs/>
                <w:color w:val="002060"/>
              </w:rPr>
              <w:t>orld</w:t>
            </w: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 xml:space="preserve"> Consultants </w:t>
            </w:r>
          </w:p>
          <w:p w:rsidR="005D1C3F" w:rsidRPr="005D1C3F" w:rsidRDefault="005D1C3F" w:rsidP="00C33605">
            <w:pPr>
              <w:pStyle w:val="ListParagraph"/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C3F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C049D2">
        <w:trPr>
          <w:trHeight w:val="105"/>
        </w:trPr>
        <w:tc>
          <w:tcPr>
            <w:tcW w:w="2041" w:type="dxa"/>
            <w:tcBorders>
              <w:top w:val="nil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F34EC3" w:rsidRDefault="0097641D" w:rsidP="00355156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040E15">
              <w:rPr>
                <w:rFonts w:ascii="Arial, Bold" w:hAnsi="Arial, Bold"/>
                <w:color w:val="002060"/>
                <w:sz w:val="16"/>
                <w:szCs w:val="16"/>
              </w:rPr>
              <w:t>2:00 noon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– 1:00 pm</w:t>
            </w:r>
          </w:p>
        </w:tc>
        <w:tc>
          <w:tcPr>
            <w:tcW w:w="6579" w:type="dxa"/>
            <w:tcBorders>
              <w:top w:val="single" w:sz="4" w:space="0" w:color="auto"/>
            </w:tcBorders>
            <w:shd w:val="clear" w:color="auto" w:fill="FF0000"/>
          </w:tcPr>
          <w:p w:rsidR="0097641D" w:rsidRPr="00B130DD" w:rsidRDefault="00B130D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FFFFFF" w:themeColor="background1"/>
              </w:rPr>
            </w:pPr>
            <w:r w:rsidRPr="00B130DD">
              <w:rPr>
                <w:rFonts w:ascii="Arial, Bold" w:hAnsi="Arial, Bold"/>
                <w:b/>
                <w:bCs/>
                <w:iCs/>
                <w:color w:val="FFFFFF" w:themeColor="background1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0000"/>
          </w:tcPr>
          <w:p w:rsidR="0097641D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1:00 pm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C049D2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33</w:t>
            </w:r>
            <w:r w:rsidRPr="00FC22FD">
              <w:rPr>
                <w:rFonts w:ascii="Arial, Bold" w:hAnsi="Arial, Bold"/>
                <w:b/>
                <w:color w:val="002060"/>
                <w:vertAlign w:val="superscript"/>
              </w:rPr>
              <w:t>rd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  <w:r w:rsidR="0097641D" w:rsidRPr="00BA326E">
              <w:rPr>
                <w:rFonts w:ascii="Arial, Bold" w:hAnsi="Arial, Bold"/>
                <w:b/>
                <w:color w:val="002060"/>
              </w:rPr>
              <w:t xml:space="preserve">Annual General Meeting </w:t>
            </w:r>
          </w:p>
          <w:p w:rsidR="0097641D" w:rsidRPr="00BF667B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Opening</w:t>
            </w:r>
            <w:r w:rsidR="00C049D2">
              <w:rPr>
                <w:rFonts w:ascii="Arial, Bold" w:hAnsi="Arial, Bold"/>
                <w:color w:val="002060"/>
              </w:rPr>
              <w:t xml:space="preserve"> - </w:t>
            </w: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 xml:space="preserve">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  <w:p w:rsidR="0097641D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Confirmation of Minutes of the </w:t>
            </w:r>
            <w:r w:rsidR="00FC22FD">
              <w:rPr>
                <w:rFonts w:ascii="Arial, Bold" w:hAnsi="Arial, Bold"/>
                <w:color w:val="002060"/>
              </w:rPr>
              <w:t>32</w:t>
            </w:r>
            <w:r w:rsidR="00FC22FD" w:rsidRPr="00FC22FD">
              <w:rPr>
                <w:rFonts w:ascii="Arial, Bold" w:hAnsi="Arial, Bold"/>
                <w:color w:val="002060"/>
                <w:vertAlign w:val="superscript"/>
              </w:rPr>
              <w:t>nd</w:t>
            </w:r>
            <w:r w:rsidR="00FC22FD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1:15 pm – 1:25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Matters Arising from the </w:t>
            </w:r>
            <w:r w:rsidR="00FC22FD">
              <w:rPr>
                <w:rFonts w:ascii="Arial, Bold" w:hAnsi="Arial, Bold"/>
                <w:color w:val="002060"/>
              </w:rPr>
              <w:t>32</w:t>
            </w:r>
            <w:r w:rsidR="00FC22FD" w:rsidRPr="00FC22FD">
              <w:rPr>
                <w:rFonts w:ascii="Arial, Bold" w:hAnsi="Arial, Bold"/>
                <w:color w:val="002060"/>
                <w:vertAlign w:val="superscript"/>
              </w:rPr>
              <w:t>nd</w:t>
            </w:r>
            <w:r w:rsidR="00FC22FD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1:25 pm – 1:50 pm</w:t>
            </w:r>
          </w:p>
        </w:tc>
        <w:tc>
          <w:tcPr>
            <w:tcW w:w="6579" w:type="dxa"/>
            <w:shd w:val="clear" w:color="auto" w:fill="FFFFFF"/>
          </w:tcPr>
          <w:p w:rsidR="0097641D" w:rsidRPr="002116A0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116A0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Disaster Recovery Planning</w:t>
            </w:r>
            <w:r w:rsidRPr="00F34EC3">
              <w:rPr>
                <w:rFonts w:ascii="Arial, Bold" w:hAnsi="Arial, Bold"/>
                <w:color w:val="002060"/>
              </w:rPr>
              <w:t xml:space="preserve">  – </w:t>
            </w:r>
            <w:r w:rsidRPr="00F34EC3">
              <w:rPr>
                <w:rFonts w:ascii="Arial, Bold" w:hAnsi="Arial, Bold"/>
                <w:i/>
                <w:color w:val="002060"/>
                <w:lang w:val="en-TT"/>
              </w:rPr>
              <w:t>Heather Wallen-Bryan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Financial Advisory</w:t>
            </w:r>
            <w:r w:rsidRPr="00F34EC3">
              <w:rPr>
                <w:rFonts w:ascii="Arial, Bold" w:hAnsi="Arial, Bold"/>
                <w:color w:val="002060"/>
              </w:rPr>
              <w:t xml:space="preserve"> – </w:t>
            </w:r>
            <w:r w:rsidR="00F34EC3" w:rsidRPr="00F34EC3">
              <w:rPr>
                <w:rFonts w:ascii="Arial, Bold" w:hAnsi="Arial, Bold"/>
                <w:color w:val="002060"/>
              </w:rPr>
              <w:t>Mr. Denelle Richards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F34EC3">
              <w:rPr>
                <w:rFonts w:ascii="Arial, Bold" w:hAnsi="Arial, Bold"/>
                <w:color w:val="002060"/>
              </w:rPr>
              <w:t xml:space="preserve"> – Mr. </w:t>
            </w:r>
            <w:r w:rsidRPr="00F34EC3">
              <w:rPr>
                <w:rFonts w:ascii="Arial, Bold" w:hAnsi="Arial, Bold"/>
                <w:i/>
                <w:color w:val="002060"/>
              </w:rPr>
              <w:t>Joseph Samuel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Human Resources</w:t>
            </w:r>
            <w:r w:rsidRPr="00F34EC3">
              <w:rPr>
                <w:rFonts w:ascii="Arial, Bold" w:hAnsi="Arial, Bold"/>
                <w:color w:val="002060"/>
              </w:rPr>
              <w:t xml:space="preserve"> 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- </w:t>
            </w:r>
            <w:r w:rsidR="00DC2F3B" w:rsidRPr="00F34EC3">
              <w:rPr>
                <w:rFonts w:ascii="Arial, Bold" w:hAnsi="Arial, Bold"/>
                <w:i/>
                <w:color w:val="002060"/>
              </w:rPr>
              <w:t xml:space="preserve">Mr. Linus Rogers </w:t>
            </w:r>
            <w:r w:rsidRPr="00F34EC3">
              <w:rPr>
                <w:rFonts w:ascii="Arial, Bold" w:hAnsi="Arial, Bold"/>
                <w:color w:val="002060"/>
              </w:rPr>
              <w:t xml:space="preserve"> </w:t>
            </w:r>
          </w:p>
          <w:p w:rsidR="00FC22F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Pr="00F34EC3">
              <w:rPr>
                <w:rFonts w:ascii="Arial, Bold" w:hAnsi="Arial, Bold"/>
                <w:color w:val="002060"/>
              </w:rPr>
              <w:t xml:space="preserve"> – Mrs.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Melesia Sutherland 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Corporate Social Responsibility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 –</w:t>
            </w:r>
            <w:r w:rsidR="006E6C24" w:rsidRPr="00F34EC3">
              <w:rPr>
                <w:rFonts w:ascii="Arial, Bold" w:hAnsi="Arial, Bold"/>
                <w:i/>
                <w:color w:val="002060"/>
              </w:rPr>
              <w:t xml:space="preserve"> Mr. </w:t>
            </w:r>
            <w:r w:rsidR="006149EC">
              <w:rPr>
                <w:rFonts w:ascii="Arial, Bold" w:hAnsi="Arial, Bold"/>
                <w:i/>
                <w:color w:val="002060"/>
              </w:rPr>
              <w:t>Gervon Abraham</w:t>
            </w:r>
            <w:r w:rsidR="006E6C24" w:rsidRPr="00F34EC3">
              <w:rPr>
                <w:rFonts w:ascii="Arial, Bold" w:hAnsi="Arial, Bold"/>
                <w:i/>
                <w:color w:val="002060"/>
              </w:rPr>
              <w:t xml:space="preserve">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 xml:space="preserve">Vendors/Suppliers Committee Meeting-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Mr. </w:t>
            </w:r>
            <w:r w:rsidR="004E1C28">
              <w:rPr>
                <w:rFonts w:ascii="Arial, Bold" w:hAnsi="Arial, Bold"/>
                <w:i/>
                <w:color w:val="002060"/>
              </w:rPr>
              <w:t xml:space="preserve">Bill Brown </w:t>
            </w:r>
            <w:r w:rsidRPr="00F34EC3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97641D" w:rsidRPr="00A67CB8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 xml:space="preserve">Technology Trends Committee </w:t>
            </w:r>
            <w:r w:rsidR="00F34EC3" w:rsidRPr="00F34EC3">
              <w:rPr>
                <w:rFonts w:ascii="Arial, Bold" w:hAnsi="Arial, Bold"/>
                <w:b/>
                <w:color w:val="002060"/>
              </w:rPr>
              <w:t>–</w:t>
            </w:r>
            <w:r w:rsidRPr="00F34EC3">
              <w:rPr>
                <w:rFonts w:ascii="Arial, Bold" w:hAnsi="Arial, Bold"/>
                <w:color w:val="002060"/>
              </w:rPr>
              <w:t xml:space="preserve"> </w:t>
            </w:r>
            <w:r w:rsidR="00F34EC3" w:rsidRPr="006149EC">
              <w:rPr>
                <w:rFonts w:ascii="Arial, Bold" w:hAnsi="Arial, Bold"/>
                <w:i/>
                <w:color w:val="002060"/>
              </w:rPr>
              <w:t>Mr. Shurman Ellis</w:t>
            </w:r>
            <w:r w:rsidR="00F34EC3">
              <w:rPr>
                <w:rFonts w:ascii="Arial, Bold" w:hAnsi="Arial, Bold"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1:50 pm – 2:00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Secretariat Report 2016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 w:rsidR="00FC22FD">
              <w:rPr>
                <w:rFonts w:ascii="Arial, Bold" w:hAnsi="Arial, Bold"/>
                <w:color w:val="002060"/>
              </w:rPr>
              <w:t xml:space="preserve">Teresa Wankin, </w:t>
            </w:r>
            <w:r w:rsidRPr="00BA326E">
              <w:rPr>
                <w:rFonts w:ascii="Arial, Bold" w:hAnsi="Arial, Bold"/>
                <w:color w:val="002060"/>
              </w:rPr>
              <w:t>Secretary General, CANTO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0000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2:00 pm – 2:3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FF0000"/>
          </w:tcPr>
          <w:p w:rsidR="0097641D" w:rsidRPr="00B130DD" w:rsidRDefault="00B130D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B130DD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2:40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Chairman’s Report 2016</w:t>
            </w:r>
          </w:p>
          <w:p w:rsidR="0097641D" w:rsidRPr="006603B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>, CANTO Chairman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2:40 pm – 2:5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pm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Review of Bylaws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Mr. Charles Carter, CANTO Director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pm – 3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</w:t>
            </w:r>
            <w:r>
              <w:rPr>
                <w:rFonts w:ascii="Arial, Bold" w:hAnsi="Arial, Bold"/>
                <w:b/>
                <w:color w:val="002060"/>
              </w:rPr>
              <w:t xml:space="preserve">atements for </w:t>
            </w:r>
            <w:r w:rsidR="00FC22FD">
              <w:rPr>
                <w:rFonts w:ascii="Arial, Bold" w:hAnsi="Arial, Bold"/>
                <w:b/>
                <w:color w:val="002060"/>
              </w:rPr>
              <w:t>the year ended 2015</w:t>
            </w:r>
            <w:r>
              <w:rPr>
                <w:rFonts w:ascii="Arial, Bold" w:hAnsi="Arial, Bold"/>
                <w:b/>
                <w:color w:val="002060"/>
              </w:rPr>
              <w:t>/201</w:t>
            </w:r>
            <w:r w:rsidR="00FC22FD">
              <w:rPr>
                <w:rFonts w:ascii="Arial, Bold" w:hAnsi="Arial, Bold"/>
                <w:b/>
                <w:color w:val="002060"/>
              </w:rPr>
              <w:t>6</w:t>
            </w:r>
            <w:r w:rsidRPr="00BA326E">
              <w:rPr>
                <w:rFonts w:ascii="Arial, Bold" w:hAnsi="Arial, Bold"/>
                <w:b/>
                <w:color w:val="002060"/>
              </w:rPr>
              <w:t>: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</w:t>
            </w:r>
            <w:r>
              <w:rPr>
                <w:rFonts w:ascii="Arial, Bold" w:hAnsi="Arial, Bold"/>
                <w:color w:val="002060"/>
              </w:rPr>
              <w:t>s</w:t>
            </w:r>
            <w:r w:rsidRPr="00BA326E"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color w:val="002060"/>
              </w:rPr>
              <w:t>Helma Etnel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9"/>
        </w:trPr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3:20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</w:t>
            </w:r>
            <w:r w:rsidR="00FC22FD">
              <w:rPr>
                <w:rFonts w:ascii="Arial, Bold" w:hAnsi="Arial, Bold"/>
                <w:b/>
                <w:color w:val="002060"/>
              </w:rPr>
              <w:t>atements for the year ended 2015/2016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8"/>
        </w:trPr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 w:rsidR="00C44F36">
              <w:rPr>
                <w:rFonts w:ascii="Arial, Bold" w:hAnsi="Arial, Bold"/>
                <w:color w:val="002060"/>
                <w:sz w:val="16"/>
                <w:szCs w:val="16"/>
              </w:rPr>
              <w:t>20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C44F36">
              <w:rPr>
                <w:rFonts w:ascii="Arial, Bold" w:hAnsi="Arial, Bold"/>
                <w:color w:val="002060"/>
                <w:sz w:val="16"/>
                <w:szCs w:val="16"/>
              </w:rPr>
              <w:t>2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</w:t>
            </w:r>
            <w:r w:rsidR="00FC22FD">
              <w:rPr>
                <w:rFonts w:ascii="Arial, Bold" w:hAnsi="Arial, Bold"/>
                <w:b/>
                <w:color w:val="002060"/>
              </w:rPr>
              <w:t>olution to Appoint Auditors 2016/2017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</w:t>
            </w:r>
            <w:r>
              <w:rPr>
                <w:rFonts w:ascii="Arial, Bold" w:hAnsi="Arial, Bold"/>
                <w:color w:val="002060"/>
              </w:rPr>
              <w:t>rs. Helma Etnel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660"/>
        </w:trPr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lastRenderedPageBreak/>
              <w:t>3:25 pm – 3:35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Presentation of the 201</w:t>
            </w:r>
            <w:r w:rsidR="00FC22FD">
              <w:rPr>
                <w:rFonts w:ascii="Arial, Bold" w:hAnsi="Arial, Bold"/>
                <w:b/>
                <w:color w:val="002060"/>
              </w:rPr>
              <w:t>6</w:t>
            </w:r>
            <w:r>
              <w:rPr>
                <w:rFonts w:ascii="Arial, Bold" w:hAnsi="Arial, Bold"/>
                <w:b/>
                <w:color w:val="002060"/>
              </w:rPr>
              <w:t>/201</w:t>
            </w:r>
            <w:r w:rsidR="00FC22FD">
              <w:rPr>
                <w:rFonts w:ascii="Arial, Bold" w:hAnsi="Arial, Bold"/>
                <w:b/>
                <w:color w:val="002060"/>
              </w:rPr>
              <w:t>7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Budget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 Helma Etnel,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3:35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3:40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Tell us What you Think  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–</w:t>
            </w:r>
            <w:r>
              <w:rPr>
                <w:rFonts w:ascii="Arial, Bold" w:hAnsi="Arial, Bold"/>
                <w:b/>
                <w:color w:val="002060"/>
              </w:rPr>
              <w:t xml:space="preserve"> Completion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of Evaluatio</w:t>
            </w:r>
            <w:r>
              <w:rPr>
                <w:rFonts w:ascii="Arial, Bold" w:hAnsi="Arial, Bold"/>
                <w:b/>
                <w:color w:val="002060"/>
              </w:rPr>
              <w:t xml:space="preserve">n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3:40 pm – 4:10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>
              <w:rPr>
                <w:rFonts w:ascii="Arial, Bold" w:hAnsi="Arial, Bold"/>
                <w:b/>
                <w:color w:val="002060"/>
              </w:rPr>
              <w:t xml:space="preserve">s – Mr. Linus Rogers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C85FCA">
        <w:trPr>
          <w:trHeight w:val="555"/>
        </w:trPr>
        <w:tc>
          <w:tcPr>
            <w:tcW w:w="2041" w:type="dxa"/>
            <w:shd w:val="clear" w:color="auto" w:fill="auto"/>
          </w:tcPr>
          <w:p w:rsidR="0097641D" w:rsidRPr="00C85FCA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4:10</w:t>
            </w:r>
            <w:r w:rsidR="0097641D" w:rsidRPr="00C85FCA"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</w:t>
            </w: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4:2</w:t>
            </w:r>
            <w:r w:rsidR="0097641D" w:rsidRPr="00C85FCA"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auto"/>
          </w:tcPr>
          <w:p w:rsidR="0097641D" w:rsidRPr="00C85FCA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C85FCA">
              <w:rPr>
                <w:rFonts w:ascii="Arial, Bold" w:hAnsi="Arial, Bold"/>
                <w:b/>
                <w:color w:val="002060"/>
              </w:rPr>
              <w:t>Presentation of Directors and Close of AGM Proceedings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44F36" w:rsidRPr="00671B45" w:rsidTr="00C85FCA">
        <w:trPr>
          <w:trHeight w:val="555"/>
        </w:trPr>
        <w:tc>
          <w:tcPr>
            <w:tcW w:w="2041" w:type="dxa"/>
            <w:shd w:val="clear" w:color="auto" w:fill="auto"/>
          </w:tcPr>
          <w:p w:rsidR="00C44F36" w:rsidRPr="00C85FCA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4:30 pm – 6:30 pm</w:t>
            </w:r>
          </w:p>
        </w:tc>
        <w:tc>
          <w:tcPr>
            <w:tcW w:w="6579" w:type="dxa"/>
            <w:shd w:val="clear" w:color="auto" w:fill="auto"/>
          </w:tcPr>
          <w:p w:rsidR="00C44F36" w:rsidRDefault="00C44F36" w:rsidP="00C44F3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Tour of Data Centre</w:t>
            </w:r>
          </w:p>
          <w:p w:rsidR="00C85FCA" w:rsidRPr="00C85FCA" w:rsidRDefault="00C85FCA" w:rsidP="00C85FCA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  <w:sz w:val="20"/>
                <w:szCs w:val="20"/>
              </w:rPr>
            </w:pPr>
            <w:r w:rsidRPr="00C85FCA">
              <w:rPr>
                <w:rFonts w:ascii="Arial, Bold" w:hAnsi="Arial, Bold"/>
                <w:i/>
                <w:color w:val="002060"/>
                <w:sz w:val="20"/>
                <w:szCs w:val="20"/>
              </w:rPr>
              <w:t>This data centre is equipped with dual independent fully redundant 5 MW power plants, and has been designed to meet growing demand for network connectivity in Latin, Central, North America and the Caribbean markets.</w:t>
            </w:r>
          </w:p>
          <w:p w:rsidR="00C85FCA" w:rsidRDefault="00C85FCA" w:rsidP="00C44F3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FFFFFF"/>
              </w:rPr>
            </w:pPr>
          </w:p>
        </w:tc>
        <w:tc>
          <w:tcPr>
            <w:tcW w:w="2126" w:type="dxa"/>
            <w:shd w:val="clear" w:color="auto" w:fill="auto"/>
          </w:tcPr>
          <w:p w:rsidR="00C44F36" w:rsidRPr="00665EC2" w:rsidRDefault="00C44F36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9:00 am – 4:45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 xml:space="preserve">EXHIBITION VIEWING 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97641D" w:rsidRDefault="0097641D" w:rsidP="0097641D">
      <w:pPr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</w:p>
    <w:sectPr w:rsidR="0097641D" w:rsidSect="00DA37B6">
      <w:footerReference w:type="default" r:id="rId10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24" w:rsidRDefault="00360624" w:rsidP="00D51345">
      <w:pPr>
        <w:spacing w:after="0" w:line="240" w:lineRule="auto"/>
      </w:pPr>
      <w:r>
        <w:separator/>
      </w:r>
    </w:p>
  </w:endnote>
  <w:endnote w:type="continuationSeparator" w:id="0">
    <w:p w:rsidR="00360624" w:rsidRDefault="00360624" w:rsidP="00D5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B6" w:rsidRDefault="00DA37B6">
    <w:pPr>
      <w:pStyle w:val="Footer"/>
    </w:pPr>
    <w:r>
      <w:t xml:space="preserve">Updated on: 23 January 2017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24" w:rsidRDefault="00360624" w:rsidP="00D51345">
      <w:pPr>
        <w:spacing w:after="0" w:line="240" w:lineRule="auto"/>
      </w:pPr>
      <w:r>
        <w:separator/>
      </w:r>
    </w:p>
  </w:footnote>
  <w:footnote w:type="continuationSeparator" w:id="0">
    <w:p w:rsidR="00360624" w:rsidRDefault="00360624" w:rsidP="00D5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083A"/>
    <w:multiLevelType w:val="hybridMultilevel"/>
    <w:tmpl w:val="537E651A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16E78"/>
    <w:multiLevelType w:val="hybridMultilevel"/>
    <w:tmpl w:val="BB30A6C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702D"/>
    <w:multiLevelType w:val="hybridMultilevel"/>
    <w:tmpl w:val="988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1D"/>
    <w:rsid w:val="00000810"/>
    <w:rsid w:val="00005683"/>
    <w:rsid w:val="00024358"/>
    <w:rsid w:val="00026278"/>
    <w:rsid w:val="00040E15"/>
    <w:rsid w:val="00061831"/>
    <w:rsid w:val="000A2392"/>
    <w:rsid w:val="000E4FDE"/>
    <w:rsid w:val="0010352D"/>
    <w:rsid w:val="00122097"/>
    <w:rsid w:val="00151DE0"/>
    <w:rsid w:val="00173D61"/>
    <w:rsid w:val="00191224"/>
    <w:rsid w:val="001B2265"/>
    <w:rsid w:val="001B79C1"/>
    <w:rsid w:val="001D1515"/>
    <w:rsid w:val="001D5D6D"/>
    <w:rsid w:val="001E7286"/>
    <w:rsid w:val="001F19A5"/>
    <w:rsid w:val="00215C70"/>
    <w:rsid w:val="002B5A44"/>
    <w:rsid w:val="002C1F16"/>
    <w:rsid w:val="003004BB"/>
    <w:rsid w:val="003039C0"/>
    <w:rsid w:val="00355156"/>
    <w:rsid w:val="00360624"/>
    <w:rsid w:val="00421561"/>
    <w:rsid w:val="00423AA2"/>
    <w:rsid w:val="004638D8"/>
    <w:rsid w:val="004A5274"/>
    <w:rsid w:val="004A602F"/>
    <w:rsid w:val="004A62E9"/>
    <w:rsid w:val="004E1C28"/>
    <w:rsid w:val="004E5DA3"/>
    <w:rsid w:val="00503364"/>
    <w:rsid w:val="005079C2"/>
    <w:rsid w:val="005347DE"/>
    <w:rsid w:val="005D1C3F"/>
    <w:rsid w:val="005D6FC0"/>
    <w:rsid w:val="006149EC"/>
    <w:rsid w:val="006275E3"/>
    <w:rsid w:val="006310BA"/>
    <w:rsid w:val="00633A7F"/>
    <w:rsid w:val="00671C53"/>
    <w:rsid w:val="00681D49"/>
    <w:rsid w:val="00695328"/>
    <w:rsid w:val="006E6C24"/>
    <w:rsid w:val="0072027F"/>
    <w:rsid w:val="007268BE"/>
    <w:rsid w:val="007C2942"/>
    <w:rsid w:val="007C3C09"/>
    <w:rsid w:val="00814549"/>
    <w:rsid w:val="008429CD"/>
    <w:rsid w:val="0089560E"/>
    <w:rsid w:val="008F4D92"/>
    <w:rsid w:val="00946D60"/>
    <w:rsid w:val="0097641D"/>
    <w:rsid w:val="00997EE0"/>
    <w:rsid w:val="009A2B82"/>
    <w:rsid w:val="00A431CF"/>
    <w:rsid w:val="00A61069"/>
    <w:rsid w:val="00A63FCC"/>
    <w:rsid w:val="00A76EE1"/>
    <w:rsid w:val="00AA45F0"/>
    <w:rsid w:val="00AA59B2"/>
    <w:rsid w:val="00AF136B"/>
    <w:rsid w:val="00B130DD"/>
    <w:rsid w:val="00B14D81"/>
    <w:rsid w:val="00B26259"/>
    <w:rsid w:val="00B57D16"/>
    <w:rsid w:val="00BA23BD"/>
    <w:rsid w:val="00BC38D9"/>
    <w:rsid w:val="00C049D2"/>
    <w:rsid w:val="00C274CB"/>
    <w:rsid w:val="00C33605"/>
    <w:rsid w:val="00C44F36"/>
    <w:rsid w:val="00C85EED"/>
    <w:rsid w:val="00C85FCA"/>
    <w:rsid w:val="00CA2598"/>
    <w:rsid w:val="00CC6457"/>
    <w:rsid w:val="00CD03E6"/>
    <w:rsid w:val="00CF5492"/>
    <w:rsid w:val="00D02EBC"/>
    <w:rsid w:val="00D268A3"/>
    <w:rsid w:val="00D34932"/>
    <w:rsid w:val="00D3784C"/>
    <w:rsid w:val="00D47366"/>
    <w:rsid w:val="00D51345"/>
    <w:rsid w:val="00D5521A"/>
    <w:rsid w:val="00DA37B6"/>
    <w:rsid w:val="00DA629A"/>
    <w:rsid w:val="00DB667E"/>
    <w:rsid w:val="00DC2F3B"/>
    <w:rsid w:val="00DF4340"/>
    <w:rsid w:val="00DF5D4A"/>
    <w:rsid w:val="00E23FA9"/>
    <w:rsid w:val="00E649F3"/>
    <w:rsid w:val="00E742AC"/>
    <w:rsid w:val="00E916F2"/>
    <w:rsid w:val="00EC7FB4"/>
    <w:rsid w:val="00ED035E"/>
    <w:rsid w:val="00ED6A2B"/>
    <w:rsid w:val="00EE5F4A"/>
    <w:rsid w:val="00EF64E3"/>
    <w:rsid w:val="00F12AE3"/>
    <w:rsid w:val="00F24B7D"/>
    <w:rsid w:val="00F34EC3"/>
    <w:rsid w:val="00F54FE7"/>
    <w:rsid w:val="00F85EC7"/>
    <w:rsid w:val="00FA2BF9"/>
    <w:rsid w:val="00FA64DA"/>
    <w:rsid w:val="00FC22FD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  <w:style w:type="paragraph" w:styleId="PlainText">
    <w:name w:val="Plain Text"/>
    <w:basedOn w:val="Normal"/>
    <w:link w:val="PlainTextChar"/>
    <w:uiPriority w:val="99"/>
    <w:semiHidden/>
    <w:unhideWhenUsed/>
    <w:rsid w:val="000A23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3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55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  <w:style w:type="paragraph" w:styleId="PlainText">
    <w:name w:val="Plain Text"/>
    <w:basedOn w:val="Normal"/>
    <w:link w:val="PlainTextChar"/>
    <w:uiPriority w:val="99"/>
    <w:semiHidden/>
    <w:unhideWhenUsed/>
    <w:rsid w:val="000A23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3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5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82361-2410-40E2-AC60-D430D28D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tbalthazar</cp:lastModifiedBy>
  <cp:revision>2</cp:revision>
  <cp:lastPrinted>2017-01-23T11:49:00Z</cp:lastPrinted>
  <dcterms:created xsi:type="dcterms:W3CDTF">2017-01-23T22:17:00Z</dcterms:created>
  <dcterms:modified xsi:type="dcterms:W3CDTF">2017-01-23T22:17:00Z</dcterms:modified>
</cp:coreProperties>
</file>